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67" w:rsidRDefault="00070067" w:rsidP="0007006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F7336">
        <w:rPr>
          <w:rFonts w:eastAsia="Calibri"/>
          <w:sz w:val="28"/>
          <w:szCs w:val="28"/>
          <w:lang w:eastAsia="en-US"/>
        </w:rPr>
        <w:t xml:space="preserve">Приложение </w:t>
      </w:r>
      <w:r w:rsidR="00136284">
        <w:rPr>
          <w:rFonts w:eastAsia="Calibri"/>
          <w:sz w:val="28"/>
          <w:szCs w:val="28"/>
          <w:lang w:eastAsia="en-US"/>
        </w:rPr>
        <w:t>к письму</w:t>
      </w:r>
    </w:p>
    <w:p w:rsidR="00070067" w:rsidRDefault="00070067" w:rsidP="00070067">
      <w:pPr>
        <w:autoSpaceDE w:val="0"/>
        <w:autoSpaceDN w:val="0"/>
        <w:adjustRightInd w:val="0"/>
        <w:ind w:left="10206"/>
        <w:jc w:val="center"/>
        <w:rPr>
          <w:rFonts w:eastAsia="Calibri"/>
          <w:sz w:val="28"/>
          <w:szCs w:val="28"/>
          <w:lang w:eastAsia="en-US"/>
        </w:rPr>
      </w:pPr>
    </w:p>
    <w:p w:rsidR="00070067" w:rsidRPr="00B11CF2" w:rsidRDefault="00070067" w:rsidP="00070067">
      <w:pPr>
        <w:autoSpaceDE w:val="0"/>
        <w:autoSpaceDN w:val="0"/>
        <w:adjustRightInd w:val="0"/>
        <w:ind w:left="10206" w:firstLine="4793"/>
        <w:jc w:val="center"/>
        <w:rPr>
          <w:rFonts w:eastAsia="Calibri"/>
          <w:sz w:val="28"/>
          <w:szCs w:val="28"/>
          <w:lang w:eastAsia="en-US"/>
        </w:rPr>
      </w:pPr>
    </w:p>
    <w:p w:rsidR="00070067" w:rsidRDefault="00070067" w:rsidP="000700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070067" w:rsidRDefault="00070067" w:rsidP="000700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устранению недостатков, выявленных в ходе </w:t>
      </w:r>
    </w:p>
    <w:p w:rsidR="00070067" w:rsidRPr="00A3207A" w:rsidRDefault="00070067" w:rsidP="0007006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3207A">
        <w:rPr>
          <w:rFonts w:eastAsia="Calibri"/>
          <w:b/>
          <w:sz w:val="28"/>
          <w:szCs w:val="28"/>
          <w:lang w:eastAsia="en-US"/>
        </w:rPr>
        <w:t xml:space="preserve">независимой оценки качества условий оказания услуг </w:t>
      </w:r>
    </w:p>
    <w:p w:rsidR="00070067" w:rsidRDefault="00136284" w:rsidP="0007006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«ЛДЦ «Губернский доктор»</w:t>
      </w:r>
    </w:p>
    <w:p w:rsidR="00070067" w:rsidRDefault="00070067" w:rsidP="000700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(наименование медицинской организации)</w:t>
      </w:r>
    </w:p>
    <w:p w:rsidR="00070067" w:rsidRDefault="00070067" w:rsidP="000700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70067" w:rsidRPr="00A3207A" w:rsidRDefault="00070067" w:rsidP="000700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</w:t>
      </w:r>
      <w:r w:rsidRPr="00A3207A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3207A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070067" w:rsidRDefault="00070067" w:rsidP="0007006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7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9"/>
        <w:gridCol w:w="2985"/>
        <w:gridCol w:w="1710"/>
        <w:gridCol w:w="2088"/>
        <w:gridCol w:w="3148"/>
        <w:gridCol w:w="1977"/>
      </w:tblGrid>
      <w:tr w:rsidR="00070067" w:rsidRPr="005C7C8D" w:rsidTr="007267ED">
        <w:trPr>
          <w:trHeight w:val="295"/>
        </w:trPr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 xml:space="preserve">Недостатки, выявленные в ходе независимой </w:t>
            </w:r>
            <w:proofErr w:type="gramStart"/>
            <w:r w:rsidRPr="005C7C8D">
              <w:rPr>
                <w:rFonts w:eastAsia="Calibri"/>
                <w:b/>
                <w:lang w:eastAsia="en-US"/>
              </w:rPr>
              <w:t>оценки качества условий оказания услуг</w:t>
            </w:r>
            <w:proofErr w:type="gramEnd"/>
            <w:r w:rsidRPr="005C7C8D">
              <w:rPr>
                <w:rFonts w:eastAsia="Calibri"/>
                <w:b/>
                <w:lang w:eastAsia="en-US"/>
              </w:rPr>
              <w:t xml:space="preserve"> медицинским организациями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C7C8D">
              <w:rPr>
                <w:rFonts w:eastAsia="Calibri"/>
                <w:b/>
                <w:lang w:eastAsia="en-US"/>
              </w:rPr>
              <w:t>оценки качества условий оказания услуг</w:t>
            </w:r>
            <w:proofErr w:type="gram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>Плановый срок реализации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 xml:space="preserve">Ответственный исполнитель </w:t>
            </w:r>
          </w:p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>Сведения о ходе мероприятия*</w:t>
            </w:r>
          </w:p>
        </w:tc>
      </w:tr>
      <w:tr w:rsidR="00070067" w:rsidRPr="005C7C8D" w:rsidTr="007267ED">
        <w:trPr>
          <w:trHeight w:val="1195"/>
        </w:trPr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>реализованные меры по устранению выявленных недостатков*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C8D">
              <w:rPr>
                <w:rFonts w:eastAsia="Calibri"/>
                <w:b/>
                <w:lang w:eastAsia="en-US"/>
              </w:rPr>
              <w:t>фактический срок исполнения*</w:t>
            </w:r>
          </w:p>
        </w:tc>
      </w:tr>
      <w:tr w:rsidR="00070067" w:rsidRPr="005C7C8D" w:rsidTr="007267ED">
        <w:trPr>
          <w:trHeight w:val="21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7" w:rsidRPr="005C7C8D" w:rsidRDefault="00070067" w:rsidP="007267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Открытость и доступность информации о медицинской организации</w:t>
            </w:r>
          </w:p>
        </w:tc>
      </w:tr>
      <w:tr w:rsidR="0014003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D7B4D">
              <w:t>Разместить на сайте Сведения об учредителе (учредителях)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854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Размещение с</w:t>
            </w:r>
            <w:r w:rsidRPr="002D7B4D">
              <w:t>ведени</w:t>
            </w:r>
            <w:r>
              <w:t>й</w:t>
            </w:r>
            <w:r w:rsidRPr="002D7B4D">
              <w:t xml:space="preserve"> об учредителе (учредителях)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1400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14003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D7B4D">
              <w:t>Разместить на сайте Номера телефонов справочных служб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854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Размещение н</w:t>
            </w:r>
            <w:r w:rsidRPr="002D7B4D">
              <w:t>омер</w:t>
            </w:r>
            <w:r>
              <w:t>ов</w:t>
            </w:r>
            <w:r w:rsidRPr="002D7B4D">
              <w:t xml:space="preserve"> телефонов справочных служб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1400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Размещено</w:t>
            </w:r>
            <w:r w:rsidR="00140038" w:rsidRPr="002D7B4D"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14003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D7B4D">
              <w:t>Разместить на сайте Правила подготовки к диагностическим исследованиям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854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Размещение п</w:t>
            </w:r>
            <w:r w:rsidR="00140038" w:rsidRPr="002D7B4D">
              <w:t>равил подготовки к диагностическим исследованиям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4003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Default="00140038" w:rsidP="007267ED">
            <w:pPr>
              <w:autoSpaceDE w:val="0"/>
              <w:autoSpaceDN w:val="0"/>
              <w:adjustRightInd w:val="0"/>
            </w:pPr>
            <w:r w:rsidRPr="002D7B4D">
              <w:t>Сформировать на сайте модуль «Поиск»</w:t>
            </w:r>
          </w:p>
          <w:p w:rsidR="00140038" w:rsidRPr="002D7B4D" w:rsidRDefault="00140038" w:rsidP="007267ED">
            <w:pPr>
              <w:autoSpaceDE w:val="0"/>
              <w:autoSpaceDN w:val="0"/>
              <w:adjustRightInd w:val="0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2D7B4D" w:rsidRDefault="00854798" w:rsidP="00854798">
            <w:pPr>
              <w:autoSpaceDE w:val="0"/>
              <w:autoSpaceDN w:val="0"/>
              <w:adjustRightInd w:val="0"/>
            </w:pPr>
            <w:r>
              <w:lastRenderedPageBreak/>
              <w:t>Размещение на сайте</w:t>
            </w:r>
            <w:r w:rsidRPr="002D7B4D">
              <w:t xml:space="preserve"> </w:t>
            </w:r>
            <w:r w:rsidR="00140038" w:rsidRPr="002D7B4D">
              <w:t>модул</w:t>
            </w:r>
            <w:r>
              <w:t>я</w:t>
            </w:r>
            <w:r w:rsidR="00140038" w:rsidRPr="002D7B4D">
              <w:t xml:space="preserve"> «Поиск»</w:t>
            </w:r>
            <w:r w:rsidR="00140038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4003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2D7B4D" w:rsidRDefault="00140038" w:rsidP="007267ED">
            <w:pPr>
              <w:autoSpaceDE w:val="0"/>
              <w:autoSpaceDN w:val="0"/>
              <w:adjustRightInd w:val="0"/>
            </w:pPr>
            <w:r w:rsidRPr="002D7B4D">
              <w:lastRenderedPageBreak/>
              <w:t xml:space="preserve"> Сформировать на сайте Раздел «Часто задаваемые вопросы»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2D7B4D" w:rsidRDefault="00854798" w:rsidP="007267ED">
            <w:pPr>
              <w:autoSpaceDE w:val="0"/>
              <w:autoSpaceDN w:val="0"/>
              <w:adjustRightInd w:val="0"/>
            </w:pPr>
            <w:r>
              <w:t>Размещение на сайте  р</w:t>
            </w:r>
            <w:r w:rsidR="00140038" w:rsidRPr="002D7B4D">
              <w:t>аздел</w:t>
            </w:r>
            <w:r>
              <w:t>а</w:t>
            </w:r>
            <w:r w:rsidR="00140038" w:rsidRPr="002D7B4D">
              <w:t xml:space="preserve"> «Часто задаваемые вопросы»</w:t>
            </w:r>
            <w:r w:rsidR="00140038">
              <w:t xml:space="preserve"> на сайте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14003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4003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2D7B4D" w:rsidRDefault="00140038" w:rsidP="007267ED">
            <w:pPr>
              <w:autoSpaceDE w:val="0"/>
              <w:autoSpaceDN w:val="0"/>
              <w:adjustRightInd w:val="0"/>
            </w:pPr>
            <w:r w:rsidRPr="002D7B4D">
              <w:t>Разместить на стендах информацию о Месте нахождения и схеме проезда, включая обособленные структурные подразделения (при их наличии)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2D7B4D" w:rsidRDefault="00854798" w:rsidP="00854798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информаци</w:t>
            </w:r>
            <w:r>
              <w:t>и</w:t>
            </w:r>
            <w:r w:rsidRPr="002D7B4D">
              <w:t xml:space="preserve"> о </w:t>
            </w:r>
            <w:r>
              <w:t>м</w:t>
            </w:r>
            <w:r w:rsidRPr="002D7B4D">
              <w:t xml:space="preserve">есте нахождения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Default="0014003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38" w:rsidRPr="005C7C8D" w:rsidRDefault="00854798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85479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D7B4D" w:rsidRDefault="00854798" w:rsidP="007267ED">
            <w:pPr>
              <w:autoSpaceDE w:val="0"/>
              <w:autoSpaceDN w:val="0"/>
              <w:adjustRightInd w:val="0"/>
            </w:pPr>
            <w:r w:rsidRPr="002D7B4D">
              <w:t>Разместить на стендах Сведения об учредителе (учредителях</w:t>
            </w:r>
            <w:r>
              <w:t>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D7B4D" w:rsidRDefault="00854798" w:rsidP="00854798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с</w:t>
            </w:r>
            <w:r w:rsidRPr="002D7B4D">
              <w:t>ведени</w:t>
            </w:r>
            <w:r>
              <w:t>й</w:t>
            </w:r>
            <w:r w:rsidRPr="002D7B4D">
              <w:t xml:space="preserve"> об учредителе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5C7C8D" w:rsidRDefault="00854798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5C7C8D" w:rsidRDefault="00854798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85479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D7B4D" w:rsidRDefault="00854798" w:rsidP="007267ED">
            <w:pPr>
              <w:autoSpaceDE w:val="0"/>
              <w:autoSpaceDN w:val="0"/>
              <w:adjustRightInd w:val="0"/>
            </w:pPr>
            <w:r w:rsidRPr="002D7B4D">
              <w:t>Разместить на стендах Структуру организации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D7B4D" w:rsidRDefault="00854798" w:rsidP="00854798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с</w:t>
            </w:r>
            <w:r w:rsidRPr="002D7B4D">
              <w:t>труктур</w:t>
            </w:r>
            <w:r>
              <w:t>ы</w:t>
            </w:r>
            <w:r w:rsidRPr="002D7B4D">
              <w:t xml:space="preserve"> организации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5C7C8D" w:rsidRDefault="00854798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5C7C8D" w:rsidRDefault="00854798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854798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D7B4D" w:rsidRDefault="00854798" w:rsidP="007267ED">
            <w:pPr>
              <w:autoSpaceDE w:val="0"/>
              <w:autoSpaceDN w:val="0"/>
              <w:adjustRightInd w:val="0"/>
            </w:pPr>
            <w:r w:rsidRPr="002D7B4D">
              <w:t>Разместить на стендах информацию об Органах управления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D7B4D" w:rsidRDefault="00854798" w:rsidP="00854798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информаци</w:t>
            </w:r>
            <w:r>
              <w:t>и</w:t>
            </w:r>
            <w:r w:rsidRPr="002D7B4D">
              <w:t xml:space="preserve"> об </w:t>
            </w:r>
            <w:r>
              <w:t>о</w:t>
            </w:r>
            <w:r w:rsidRPr="002D7B4D">
              <w:t>рганах 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Default="00854798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5C7C8D" w:rsidRDefault="00854798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5C7C8D" w:rsidRDefault="00854798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7267ED">
            <w:pPr>
              <w:autoSpaceDE w:val="0"/>
              <w:autoSpaceDN w:val="0"/>
              <w:adjustRightInd w:val="0"/>
            </w:pPr>
            <w:r w:rsidRPr="002D7B4D">
              <w:t>Разместить на стендах Правила внутреннего распорядка для потребителей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п</w:t>
            </w:r>
            <w:r w:rsidRPr="002D7B4D">
              <w:t>равил внутреннего распорядка для потребителей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A72929">
            <w:pPr>
              <w:jc w:val="both"/>
            </w:pPr>
            <w:r w:rsidRPr="002D7B4D">
              <w:t>Разместить на стендах  График приема граждан руководителем медицинской организации и иными уполномоченными лицами</w:t>
            </w:r>
          </w:p>
          <w:p w:rsidR="00EA338B" w:rsidRPr="002D7B4D" w:rsidRDefault="00EA338B" w:rsidP="00A72929">
            <w:pPr>
              <w:autoSpaceDE w:val="0"/>
              <w:autoSpaceDN w:val="0"/>
              <w:adjustRightInd w:val="0"/>
            </w:pPr>
            <w:r w:rsidRPr="002D7B4D">
              <w:t>с указанием телефона, с указанием адреса электронной почты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jc w:val="both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 </w:t>
            </w:r>
            <w:r>
              <w:t>г</w:t>
            </w:r>
            <w:r w:rsidRPr="002D7B4D">
              <w:t>рафик</w:t>
            </w:r>
            <w:r>
              <w:t>а</w:t>
            </w:r>
            <w:r w:rsidRPr="002D7B4D">
              <w:t xml:space="preserve"> приема граждан руководителем медицинской организации и иными уполномоченными лицами</w:t>
            </w:r>
          </w:p>
          <w:p w:rsidR="00EA338B" w:rsidRPr="002D7B4D" w:rsidRDefault="00EA338B" w:rsidP="00EA338B">
            <w:pPr>
              <w:autoSpaceDE w:val="0"/>
              <w:autoSpaceDN w:val="0"/>
              <w:adjustRightInd w:val="0"/>
            </w:pPr>
            <w:r w:rsidRPr="002D7B4D">
              <w:t>с указанием телефона, с указанием адреса электронной почты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A72929">
            <w:pPr>
              <w:jc w:val="both"/>
            </w:pPr>
            <w:r w:rsidRPr="002D7B4D">
              <w:lastRenderedPageBreak/>
              <w:t>Разместить на стендах Правила записи на первичный прием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jc w:val="both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п</w:t>
            </w:r>
            <w:r w:rsidRPr="002D7B4D">
              <w:t>равил записи на первичный прием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A72929">
            <w:pPr>
              <w:jc w:val="both"/>
            </w:pPr>
            <w:r w:rsidRPr="002D7B4D">
              <w:t>Разместить на стендах Правила записи на консультацию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jc w:val="both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п</w:t>
            </w:r>
            <w:r w:rsidRPr="002D7B4D">
              <w:t>равил записи на консультацию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A72929">
            <w:pPr>
              <w:jc w:val="both"/>
            </w:pPr>
            <w:r w:rsidRPr="002D7B4D">
              <w:t>Разместить на стендах Правила записи на обследование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п</w:t>
            </w:r>
            <w:r w:rsidRPr="002D7B4D">
              <w:t>равил записи на обследование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A72929">
            <w:pPr>
              <w:jc w:val="both"/>
            </w:pPr>
            <w:r w:rsidRPr="002D7B4D">
              <w:t>Разместить на стендах Правила подготовки к диагностическим исследованиям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п</w:t>
            </w:r>
            <w:r w:rsidRPr="002D7B4D">
              <w:t>равил подготовки к диагностическим исследованиям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A72929">
            <w:pPr>
              <w:jc w:val="both"/>
            </w:pPr>
            <w:r w:rsidRPr="002D7B4D">
              <w:t>Разместить на стендах Правила госпитализации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autoSpaceDE w:val="0"/>
              <w:autoSpaceDN w:val="0"/>
              <w:adjustRightInd w:val="0"/>
            </w:pPr>
            <w:r w:rsidRPr="002D7B4D">
              <w:t>Разме</w:t>
            </w:r>
            <w:r>
              <w:t>щение</w:t>
            </w:r>
            <w:r w:rsidRPr="002D7B4D">
              <w:t xml:space="preserve"> на стенд</w:t>
            </w:r>
            <w:r>
              <w:t>е</w:t>
            </w:r>
            <w:r w:rsidRPr="002D7B4D">
              <w:t xml:space="preserve"> </w:t>
            </w:r>
            <w:r>
              <w:t>п</w:t>
            </w:r>
            <w:r w:rsidRPr="002D7B4D">
              <w:t>равил госпитализации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B0B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год</w:t>
            </w:r>
          </w:p>
        </w:tc>
      </w:tr>
      <w:tr w:rsidR="00EA338B" w:rsidRPr="005C7C8D" w:rsidTr="007267ED"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</w:t>
            </w:r>
            <w:r w:rsidRPr="005C7C8D">
              <w:rPr>
                <w:rFonts w:eastAsia="Calibri"/>
                <w:lang w:eastAsia="en-US"/>
              </w:rPr>
              <w:t>омфортност</w:t>
            </w:r>
            <w:r>
              <w:rPr>
                <w:rFonts w:eastAsia="Calibri"/>
                <w:lang w:eastAsia="en-US"/>
              </w:rPr>
              <w:t>ь</w:t>
            </w:r>
            <w:r w:rsidRPr="005C7C8D">
              <w:rPr>
                <w:rFonts w:eastAsia="Calibri"/>
                <w:lang w:eastAsia="en-US"/>
              </w:rPr>
              <w:t xml:space="preserve"> условий предоставления медицинских услуг, включая время ожидания предоставления медицинской услуги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5C7C8D">
              <w:rPr>
                <w:rFonts w:eastAsia="Calibri"/>
                <w:lang w:eastAsia="en-US"/>
              </w:rPr>
              <w:t>оступности услуг для инвалидов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D7B4D">
              <w:t>Обеспечить наличие выделенных стоянок для автотранспортных средств инвалидов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Н</w:t>
            </w:r>
            <w:r w:rsidRPr="002D7B4D">
              <w:t>аличие выделенных стоянок для автотранспортных средств инвалидов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EA3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EA3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EA33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Помещение находится в аренде, земельным участком организация не распоряжается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EA3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A338B" w:rsidRPr="005C7C8D" w:rsidTr="00E84086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8B" w:rsidRPr="002D7B4D" w:rsidRDefault="00EA338B" w:rsidP="004D1C34">
            <w:pPr>
              <w:jc w:val="both"/>
            </w:pPr>
            <w:r w:rsidRPr="002D7B4D">
              <w:t>Обеспечить наличие сменных кресел-колясок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Н</w:t>
            </w:r>
            <w:r w:rsidRPr="002D7B4D">
              <w:t>аличие сменных кресел-колясок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E84086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8B" w:rsidRPr="002D7B4D" w:rsidRDefault="00EA338B" w:rsidP="004D1C34">
            <w:pPr>
              <w:jc w:val="both"/>
            </w:pPr>
            <w:r>
              <w:lastRenderedPageBreak/>
              <w:t>О</w:t>
            </w:r>
            <w:r w:rsidRPr="00531479">
              <w:t>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7267ED">
            <w:pPr>
              <w:autoSpaceDE w:val="0"/>
              <w:autoSpaceDN w:val="0"/>
              <w:adjustRightInd w:val="0"/>
            </w:pPr>
            <w:r>
              <w:t>Д</w:t>
            </w:r>
            <w:r w:rsidRPr="00531479">
              <w:t>ублирование для инвалидов по слуху и зрению звуковой и зрительной информации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E84086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38B" w:rsidRDefault="00EA338B" w:rsidP="00C70516">
            <w:pPr>
              <w:jc w:val="both"/>
            </w:pPr>
            <w:r w:rsidRPr="00531479"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A338B" w:rsidRPr="00531479" w:rsidRDefault="00EA338B" w:rsidP="004D1C34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Default="00EA338B" w:rsidP="00C70516">
            <w:pPr>
              <w:jc w:val="both"/>
            </w:pPr>
            <w:r>
              <w:t>Д</w:t>
            </w:r>
            <w:r w:rsidRPr="00531479"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A338B" w:rsidRDefault="00EA338B" w:rsidP="007267ED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EA338B">
        <w:trPr>
          <w:trHeight w:val="124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jc w:val="both"/>
            </w:pPr>
            <w:r>
              <w:t>Создать альтернативную версию сайта для лиц с ограниченными возможностями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2D7B4D" w:rsidRDefault="00EA338B" w:rsidP="00EA338B">
            <w:pPr>
              <w:jc w:val="both"/>
            </w:pPr>
            <w:r>
              <w:t>Альтернативная версия сайта для лиц с ограниченными возможностями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4D1C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Каткова Л.В., (управляющая)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5C7C8D">
              <w:rPr>
                <w:rFonts w:eastAsia="Calibri"/>
                <w:lang w:eastAsia="en-US"/>
              </w:rPr>
              <w:t>ров</w:t>
            </w:r>
            <w:r>
              <w:rPr>
                <w:rFonts w:eastAsia="Calibri"/>
                <w:lang w:eastAsia="en-US"/>
              </w:rPr>
              <w:t>ень</w:t>
            </w:r>
            <w:r w:rsidRPr="005C7C8D">
              <w:rPr>
                <w:rFonts w:eastAsia="Calibri"/>
                <w:lang w:eastAsia="en-US"/>
              </w:rPr>
              <w:t xml:space="preserve"> доброжелательности, вежливости работников медицинской организации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5C7C8D">
              <w:rPr>
                <w:rFonts w:eastAsia="Calibri"/>
                <w:lang w:eastAsia="en-US"/>
              </w:rPr>
              <w:t>довлетворённост</w:t>
            </w:r>
            <w:r>
              <w:rPr>
                <w:rFonts w:eastAsia="Calibri"/>
                <w:lang w:eastAsia="en-US"/>
              </w:rPr>
              <w:t>ь</w:t>
            </w:r>
            <w:r w:rsidRPr="005C7C8D">
              <w:rPr>
                <w:rFonts w:eastAsia="Calibri"/>
                <w:lang w:eastAsia="en-US"/>
              </w:rPr>
              <w:t xml:space="preserve"> условиями оказания услуг</w:t>
            </w: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A338B" w:rsidRPr="005C7C8D" w:rsidTr="007267ED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B" w:rsidRPr="005C7C8D" w:rsidRDefault="00EA338B" w:rsidP="007267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070067" w:rsidRDefault="00070067" w:rsidP="00070067">
      <w:pPr>
        <w:tabs>
          <w:tab w:val="left" w:pos="3630"/>
        </w:tabs>
        <w:spacing w:line="192" w:lineRule="auto"/>
        <w:jc w:val="both"/>
        <w:rPr>
          <w:b/>
          <w:sz w:val="28"/>
          <w:szCs w:val="28"/>
        </w:rPr>
      </w:pPr>
    </w:p>
    <w:p w:rsidR="00070067" w:rsidRDefault="00070067" w:rsidP="00070067">
      <w:pPr>
        <w:tabs>
          <w:tab w:val="left" w:pos="3630"/>
        </w:tabs>
        <w:spacing w:line="192" w:lineRule="auto"/>
        <w:jc w:val="both"/>
        <w:rPr>
          <w:b/>
          <w:sz w:val="28"/>
          <w:szCs w:val="28"/>
        </w:rPr>
      </w:pPr>
    </w:p>
    <w:p w:rsidR="00070067" w:rsidRDefault="00C70516" w:rsidP="00070067">
      <w:pPr>
        <w:tabs>
          <w:tab w:val="left" w:pos="3630"/>
        </w:tabs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070067">
        <w:rPr>
          <w:sz w:val="28"/>
          <w:szCs w:val="28"/>
        </w:rPr>
        <w:t xml:space="preserve">                                   </w:t>
      </w:r>
      <w:r w:rsidR="000868A7">
        <w:rPr>
          <w:sz w:val="28"/>
          <w:szCs w:val="28"/>
        </w:rPr>
        <w:t xml:space="preserve">           </w:t>
      </w:r>
      <w:r w:rsidR="00070067">
        <w:rPr>
          <w:sz w:val="28"/>
          <w:szCs w:val="28"/>
        </w:rPr>
        <w:t xml:space="preserve">   </w:t>
      </w:r>
      <w:r w:rsidR="00EA338B">
        <w:rPr>
          <w:sz w:val="28"/>
          <w:szCs w:val="28"/>
        </w:rPr>
        <w:t>Николаев В.А.</w:t>
      </w:r>
    </w:p>
    <w:p w:rsidR="00070067" w:rsidRDefault="00070067" w:rsidP="00070067">
      <w:pPr>
        <w:tabs>
          <w:tab w:val="left" w:pos="3630"/>
        </w:tabs>
        <w:spacing w:line="192" w:lineRule="auto"/>
        <w:jc w:val="both"/>
        <w:rPr>
          <w:sz w:val="28"/>
          <w:szCs w:val="28"/>
        </w:rPr>
        <w:sectPr w:rsidR="00070067" w:rsidSect="00BB34D5">
          <w:pgSz w:w="16840" w:h="11907" w:orient="landscape" w:code="9"/>
          <w:pgMar w:top="851" w:right="454" w:bottom="851" w:left="567" w:header="397" w:footer="397" w:gutter="0"/>
          <w:cols w:space="720"/>
          <w:titlePg/>
        </w:sectPr>
      </w:pPr>
      <w:bookmarkStart w:id="0" w:name="_GoBack"/>
      <w:bookmarkEnd w:id="0"/>
    </w:p>
    <w:p w:rsidR="00F40FB8" w:rsidRDefault="00F40FB8" w:rsidP="00EA338B"/>
    <w:sectPr w:rsidR="00F40FB8" w:rsidSect="000700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ECF"/>
    <w:multiLevelType w:val="hybridMultilevel"/>
    <w:tmpl w:val="7C286CF8"/>
    <w:lvl w:ilvl="0" w:tplc="F96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2264EA"/>
    <w:multiLevelType w:val="hybridMultilevel"/>
    <w:tmpl w:val="A17A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E8C"/>
    <w:rsid w:val="00016118"/>
    <w:rsid w:val="00070067"/>
    <w:rsid w:val="000868A7"/>
    <w:rsid w:val="00136284"/>
    <w:rsid w:val="00140038"/>
    <w:rsid w:val="003759D4"/>
    <w:rsid w:val="00417E8C"/>
    <w:rsid w:val="005B65FE"/>
    <w:rsid w:val="00797A7F"/>
    <w:rsid w:val="00854798"/>
    <w:rsid w:val="00A72929"/>
    <w:rsid w:val="00A77466"/>
    <w:rsid w:val="00C30928"/>
    <w:rsid w:val="00C70516"/>
    <w:rsid w:val="00E172CE"/>
    <w:rsid w:val="00EA338B"/>
    <w:rsid w:val="00F40FB8"/>
    <w:rsid w:val="00F8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Христофорова Юлия Сергеевна</dc:creator>
  <cp:lastModifiedBy>User</cp:lastModifiedBy>
  <cp:revision>5</cp:revision>
  <dcterms:created xsi:type="dcterms:W3CDTF">2024-02-27T15:59:00Z</dcterms:created>
  <dcterms:modified xsi:type="dcterms:W3CDTF">2024-02-28T12:45:00Z</dcterms:modified>
</cp:coreProperties>
</file>