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1E" w:rsidRPr="002C73A9" w:rsidRDefault="008645D1" w:rsidP="00C54D3E">
      <w:pPr>
        <w:tabs>
          <w:tab w:val="left" w:pos="3615"/>
        </w:tabs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A05621">
        <w:rPr>
          <w:rFonts w:ascii="Times New Roman" w:hAnsi="Times New Roman" w:cs="Times New Roman"/>
          <w:b/>
          <w:sz w:val="26"/>
          <w:szCs w:val="26"/>
        </w:rPr>
        <w:tab/>
      </w:r>
      <w:r w:rsidR="002D529C" w:rsidRPr="00A0562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="009E41A4" w:rsidRPr="00A05621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9F091D" w:rsidRPr="00A05621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bookmarkStart w:id="0" w:name="_GoBack"/>
      <w:bookmarkEnd w:id="0"/>
    </w:p>
    <w:p w:rsidR="00C52C62" w:rsidRPr="002C73A9" w:rsidRDefault="00C52C62" w:rsidP="00C52C62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A9">
        <w:rPr>
          <w:rFonts w:ascii="Times New Roman" w:hAnsi="Times New Roman" w:cs="Times New Roman"/>
          <w:b/>
          <w:sz w:val="28"/>
          <w:szCs w:val="28"/>
        </w:rPr>
        <w:t>ПРЕЙСКУРАНТ ПЛАТНЫХ УСЛУГ</w:t>
      </w:r>
    </w:p>
    <w:p w:rsidR="00C52C62" w:rsidRPr="002C73A9" w:rsidRDefault="00C52C62" w:rsidP="00C52C62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A9">
        <w:rPr>
          <w:rFonts w:ascii="Times New Roman" w:hAnsi="Times New Roman" w:cs="Times New Roman"/>
          <w:b/>
          <w:sz w:val="28"/>
          <w:szCs w:val="28"/>
        </w:rPr>
        <w:t>ООО « ЛДЦ «Губернский доктор»</w:t>
      </w:r>
    </w:p>
    <w:tbl>
      <w:tblPr>
        <w:tblStyle w:val="a3"/>
        <w:tblW w:w="109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535"/>
        <w:gridCol w:w="1104"/>
      </w:tblGrid>
      <w:tr w:rsidR="008F730B" w:rsidRPr="002C73A9" w:rsidTr="002C73A9">
        <w:tc>
          <w:tcPr>
            <w:tcW w:w="2269" w:type="dxa"/>
          </w:tcPr>
          <w:p w:rsidR="008F730B" w:rsidRPr="002C73A9" w:rsidRDefault="008F730B" w:rsidP="00CB5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535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104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  <w:p w:rsidR="008F730B" w:rsidRPr="002C73A9" w:rsidRDefault="008F730B" w:rsidP="00CB5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8F730B" w:rsidRPr="002C73A9" w:rsidTr="002C73A9">
        <w:tc>
          <w:tcPr>
            <w:tcW w:w="2269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5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8F730B" w:rsidRPr="002C73A9" w:rsidRDefault="00ED5FE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730B" w:rsidRPr="002C73A9" w:rsidTr="002C73A9">
        <w:trPr>
          <w:trHeight w:val="245"/>
        </w:trPr>
        <w:tc>
          <w:tcPr>
            <w:tcW w:w="2269" w:type="dxa"/>
          </w:tcPr>
          <w:p w:rsidR="008F730B" w:rsidRPr="002C73A9" w:rsidRDefault="008F730B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8F730B" w:rsidRPr="002C73A9" w:rsidRDefault="008F730B" w:rsidP="00075A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ПРИЕМЫ СПЕЦИАЛИСТОВ</w:t>
            </w:r>
          </w:p>
        </w:tc>
        <w:tc>
          <w:tcPr>
            <w:tcW w:w="1104" w:type="dxa"/>
          </w:tcPr>
          <w:p w:rsidR="008F730B" w:rsidRPr="002C73A9" w:rsidRDefault="008F730B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0B" w:rsidRPr="002C73A9" w:rsidTr="002C73A9">
        <w:tc>
          <w:tcPr>
            <w:tcW w:w="2269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B01.047.001</w:t>
            </w:r>
          </w:p>
        </w:tc>
        <w:tc>
          <w:tcPr>
            <w:tcW w:w="7535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врача-терапевта первичный</w:t>
            </w:r>
          </w:p>
        </w:tc>
        <w:tc>
          <w:tcPr>
            <w:tcW w:w="1104" w:type="dxa"/>
          </w:tcPr>
          <w:p w:rsidR="008F730B" w:rsidRPr="00113DFE" w:rsidRDefault="00113DFE" w:rsidP="005A21FD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8F730B" w:rsidRPr="002C73A9" w:rsidTr="002C73A9">
        <w:tc>
          <w:tcPr>
            <w:tcW w:w="2269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B01.047.002</w:t>
            </w:r>
          </w:p>
        </w:tc>
        <w:tc>
          <w:tcPr>
            <w:tcW w:w="7535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врача-терапевта повторный</w:t>
            </w:r>
          </w:p>
        </w:tc>
        <w:tc>
          <w:tcPr>
            <w:tcW w:w="1104" w:type="dxa"/>
          </w:tcPr>
          <w:p w:rsidR="002D529C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5466EF" w:rsidRPr="002C73A9" w:rsidTr="002C73A9">
        <w:tc>
          <w:tcPr>
            <w:tcW w:w="2269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B01.047.001</w:t>
            </w:r>
          </w:p>
        </w:tc>
        <w:tc>
          <w:tcPr>
            <w:tcW w:w="7535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врача-терапевта первичный</w:t>
            </w:r>
          </w:p>
        </w:tc>
        <w:tc>
          <w:tcPr>
            <w:tcW w:w="1104" w:type="dxa"/>
          </w:tcPr>
          <w:p w:rsidR="005466EF" w:rsidRPr="00113DFE" w:rsidRDefault="00B94F7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466EF" w:rsidRPr="002C73A9" w:rsidTr="002C73A9">
        <w:tc>
          <w:tcPr>
            <w:tcW w:w="2269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B01.047.002</w:t>
            </w:r>
          </w:p>
        </w:tc>
        <w:tc>
          <w:tcPr>
            <w:tcW w:w="7535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врача-терапевта повторный</w:t>
            </w:r>
          </w:p>
        </w:tc>
        <w:tc>
          <w:tcPr>
            <w:tcW w:w="1104" w:type="dxa"/>
          </w:tcPr>
          <w:p w:rsidR="005466EF" w:rsidRPr="00113DFE" w:rsidRDefault="00B94F7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A00047" w:rsidRPr="002C73A9" w:rsidTr="002C73A9">
        <w:tc>
          <w:tcPr>
            <w:tcW w:w="2269" w:type="dxa"/>
          </w:tcPr>
          <w:p w:rsidR="00A00047" w:rsidRPr="002C73A9" w:rsidRDefault="00A0004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В01.047.001</w:t>
            </w:r>
          </w:p>
        </w:tc>
        <w:tc>
          <w:tcPr>
            <w:tcW w:w="7535" w:type="dxa"/>
          </w:tcPr>
          <w:p w:rsidR="00A00047" w:rsidRPr="002C73A9" w:rsidRDefault="00A0004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врача-терапевта по результатам исследований</w:t>
            </w:r>
          </w:p>
        </w:tc>
        <w:tc>
          <w:tcPr>
            <w:tcW w:w="1104" w:type="dxa"/>
          </w:tcPr>
          <w:p w:rsidR="00A00047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B01.015.001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врача-кардиолога первичный</w:t>
            </w:r>
          </w:p>
        </w:tc>
        <w:tc>
          <w:tcPr>
            <w:tcW w:w="1104" w:type="dxa"/>
          </w:tcPr>
          <w:p w:rsidR="00892A5B" w:rsidRPr="00113DFE" w:rsidRDefault="00113DFE" w:rsidP="005A21FD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B01.015.002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врача-кардиолога повторный</w:t>
            </w:r>
          </w:p>
        </w:tc>
        <w:tc>
          <w:tcPr>
            <w:tcW w:w="1104" w:type="dxa"/>
          </w:tcPr>
          <w:p w:rsidR="00892A5B" w:rsidRPr="00113DFE" w:rsidRDefault="00113DFE" w:rsidP="005A21FD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B01.004.001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врача-гастроэнтеролога первичный</w:t>
            </w:r>
          </w:p>
        </w:tc>
        <w:tc>
          <w:tcPr>
            <w:tcW w:w="1104" w:type="dxa"/>
          </w:tcPr>
          <w:p w:rsidR="00892A5B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B049B5" w:rsidRPr="002C73A9" w:rsidTr="002C73A9">
        <w:tc>
          <w:tcPr>
            <w:tcW w:w="2269" w:type="dxa"/>
          </w:tcPr>
          <w:p w:rsidR="00B049B5" w:rsidRPr="002C73A9" w:rsidRDefault="00B049B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B01.004.001</w:t>
            </w:r>
          </w:p>
        </w:tc>
        <w:tc>
          <w:tcPr>
            <w:tcW w:w="7535" w:type="dxa"/>
          </w:tcPr>
          <w:p w:rsidR="00B049B5" w:rsidRPr="002C73A9" w:rsidRDefault="00B049B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</w:t>
            </w:r>
            <w:r w:rsidR="002171A1" w:rsidRPr="002C73A9">
              <w:rPr>
                <w:rFonts w:ascii="Times New Roman" w:hAnsi="Times New Roman" w:cs="Times New Roman"/>
                <w:sz w:val="28"/>
                <w:szCs w:val="28"/>
              </w:rPr>
              <w:t>, выезд на дом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 врача-гастроэнтеролога первичный</w:t>
            </w:r>
          </w:p>
        </w:tc>
        <w:tc>
          <w:tcPr>
            <w:tcW w:w="1104" w:type="dxa"/>
          </w:tcPr>
          <w:p w:rsidR="00B049B5" w:rsidRPr="00113DFE" w:rsidRDefault="00B94F7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B01.004.002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врача-гастроэнтеролога повторный</w:t>
            </w:r>
          </w:p>
        </w:tc>
        <w:tc>
          <w:tcPr>
            <w:tcW w:w="1104" w:type="dxa"/>
          </w:tcPr>
          <w:p w:rsidR="00B8166D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B01.058.001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врача-эндокринолога первичный</w:t>
            </w:r>
          </w:p>
        </w:tc>
        <w:tc>
          <w:tcPr>
            <w:tcW w:w="1104" w:type="dxa"/>
          </w:tcPr>
          <w:p w:rsidR="00892A5B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B01.058.002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врача-эндокринолога повторный</w:t>
            </w:r>
          </w:p>
        </w:tc>
        <w:tc>
          <w:tcPr>
            <w:tcW w:w="1104" w:type="dxa"/>
          </w:tcPr>
          <w:p w:rsidR="00892A5B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48521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48521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эндокринолога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1104" w:type="dxa"/>
          </w:tcPr>
          <w:p w:rsidR="00485215" w:rsidRPr="00113DFE" w:rsidRDefault="00485215" w:rsidP="0048521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(консультация по результатам гистологического исследования) врача-хирурга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врача-хирурга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врача-хирурга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врача-хирурга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врача-хирурга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2201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B01.001.001</w:t>
            </w:r>
            <w:bookmarkEnd w:id="1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 акушер - гинеколога  по результатам исследований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врача-акушера-гинеколога первичный  Бересневой И.Ю.</w:t>
            </w:r>
          </w:p>
        </w:tc>
        <w:tc>
          <w:tcPr>
            <w:tcW w:w="1104" w:type="dxa"/>
          </w:tcPr>
          <w:p w:rsidR="00485215" w:rsidRPr="00113DFE" w:rsidRDefault="00966D4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врача-акушера-гинеколога 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повторный Бересневой И.Ю.</w:t>
            </w:r>
          </w:p>
        </w:tc>
        <w:tc>
          <w:tcPr>
            <w:tcW w:w="1104" w:type="dxa"/>
          </w:tcPr>
          <w:p w:rsidR="00485215" w:rsidRDefault="00966D4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1800</w:t>
            </w:r>
          </w:p>
          <w:p w:rsidR="00966D45" w:rsidRPr="00966D45" w:rsidRDefault="00966D45" w:rsidP="00966D45">
            <w:pPr>
              <w:rPr>
                <w:lang w:eastAsia="ru-RU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врача-акушера-гинеколога по резултатам УЗИ Береснева И.Ю.</w:t>
            </w:r>
          </w:p>
        </w:tc>
        <w:tc>
          <w:tcPr>
            <w:tcW w:w="1104" w:type="dxa"/>
          </w:tcPr>
          <w:p w:rsidR="00485215" w:rsidRPr="00113DFE" w:rsidRDefault="00113DFE" w:rsidP="0081350C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офтальмоскопия с применением лекар.препаратов, офтальмотонометрия, измерение переднего отрезка глаза, осмотр глазного дна) врача-офтальмолога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B01.029.002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(осмотр,консультация) врача-офтальмолога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врача-оториноларинголога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врача-невролога первичный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врача-невролога повторный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врача-невролога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врача-невролога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врача-дерматовенеролога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врача-дерматовенеролога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врача-эндоскописта первичный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B01.059.002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врача-эндоскописта повторный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(консультация по результатам гистологического исследования) врача-эндоскописта 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врача-уролога первичный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врача-уролога повторный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врача-уролога.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врача-ревматолога первичный</w:t>
            </w:r>
          </w:p>
        </w:tc>
        <w:tc>
          <w:tcPr>
            <w:tcW w:w="1104" w:type="dxa"/>
          </w:tcPr>
          <w:p w:rsidR="00485215" w:rsidRPr="00113DFE" w:rsidRDefault="00B92C06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врача-ревматолога повторный</w:t>
            </w:r>
          </w:p>
        </w:tc>
        <w:tc>
          <w:tcPr>
            <w:tcW w:w="1104" w:type="dxa"/>
          </w:tcPr>
          <w:p w:rsidR="00485215" w:rsidRPr="00113DFE" w:rsidRDefault="00B92C06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B01.031.001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врача-педиатра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B01.031.002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врача-педиатра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B01.031.001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выезд на дом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 врача-педиатра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(консультация, выезд на дом) врача ультразвуковой диагностики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(консультация, выезд на дом) врача ультразвуковой диагностики (комплексное обследование: брюшная полость, почки, мочевой пузырь, щитовидка)</w:t>
            </w:r>
          </w:p>
        </w:tc>
        <w:tc>
          <w:tcPr>
            <w:tcW w:w="1104" w:type="dxa"/>
          </w:tcPr>
          <w:p w:rsidR="00485215" w:rsidRPr="00B46E4D" w:rsidRDefault="00B46E4D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медицинских расходных материалов 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одноразового применения</w:t>
            </w:r>
          </w:p>
        </w:tc>
        <w:tc>
          <w:tcPr>
            <w:tcW w:w="1104" w:type="dxa"/>
          </w:tcPr>
          <w:p w:rsidR="00485215" w:rsidRPr="0081350C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135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Подготовка  к эндоскопическому исследованию (Эзофагогастродуоденоскопия)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Подготовка к эндоскопическому исследованию (Видеоколоноскопия)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ПРОЦЕДУРЫ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A11.12.003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Внутривенное введение лекарственных препаратов 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A11.12.003.001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Непрерывное внутривенное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A11.12.003.001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Непрерывное внутривенное введение лекарственных препаратов (химиотерапевтические  препараты)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rPr>
          <w:trHeight w:val="349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A09.05.023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глюкозы в крови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Подкожное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A11.01.002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Подкожное введение лекарственных препаратов (химиотерапевтические препараты)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527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527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(химиотерапевтические препараты)</w:t>
            </w:r>
          </w:p>
        </w:tc>
        <w:tc>
          <w:tcPr>
            <w:tcW w:w="1104" w:type="dxa"/>
          </w:tcPr>
          <w:p w:rsidR="00485215" w:rsidRPr="00095279" w:rsidRDefault="00B0516B" w:rsidP="0009527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5A21FD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(дети с 2-</w:t>
            </w:r>
            <w:r w:rsidRPr="008135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B0516B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Внутримышечное введение лекарственных препаратов </w:t>
            </w:r>
            <w:r w:rsidR="00B051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0516B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препаратов(ботулинического  токсина)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препаратов(ботулинического  токсина под контролем УЗИ)</w:t>
            </w:r>
          </w:p>
        </w:tc>
        <w:tc>
          <w:tcPr>
            <w:tcW w:w="1104" w:type="dxa"/>
          </w:tcPr>
          <w:p w:rsidR="00485215" w:rsidRPr="002C73A9" w:rsidRDefault="00B0516B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50 единиц)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100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150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200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250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50 единиц)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13500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100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150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200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250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токсина под контролем УЗИ 400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A11.12.009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крови из периферической вены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A11.12.009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крови из периферической вены (дети от 0-7)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A11.08.010.001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мазков со слизистой оболочки носоглотки</w:t>
            </w:r>
          </w:p>
        </w:tc>
        <w:tc>
          <w:tcPr>
            <w:tcW w:w="1104" w:type="dxa"/>
          </w:tcPr>
          <w:p w:rsidR="00485215" w:rsidRPr="0081350C" w:rsidRDefault="00DF16D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A11.08.010.002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мазков со слизистой оболочки ротоглотки</w:t>
            </w:r>
          </w:p>
        </w:tc>
        <w:tc>
          <w:tcPr>
            <w:tcW w:w="1104" w:type="dxa"/>
          </w:tcPr>
          <w:p w:rsidR="00485215" w:rsidRPr="0081350C" w:rsidRDefault="00DF16D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A11.01.018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образца биологического материала из очагов поражения на патологический грибок</w:t>
            </w:r>
          </w:p>
        </w:tc>
        <w:tc>
          <w:tcPr>
            <w:tcW w:w="1104" w:type="dxa"/>
          </w:tcPr>
          <w:p w:rsidR="00485215" w:rsidRPr="002C73A9" w:rsidRDefault="00DF16D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A11.20.005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влагалищного мазка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А08.20.004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Цитологическое исследование аспирата из полости матки (взятие)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A11.28.006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уретрального отделяемого (забор секрета из уретры)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2867">
              <w:rPr>
                <w:rFonts w:ascii="Times New Roman" w:hAnsi="Times New Roman" w:cs="Times New Roman"/>
                <w:sz w:val="28"/>
                <w:szCs w:val="28"/>
              </w:rPr>
              <w:t>A11.28.006.001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2867">
              <w:rPr>
                <w:rFonts w:ascii="Times New Roman" w:hAnsi="Times New Roman" w:cs="Times New Roman"/>
                <w:sz w:val="28"/>
                <w:szCs w:val="28"/>
              </w:rPr>
              <w:t>Взятие мазка из урогенитального тракта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A11.21.004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Сбор секрета простаты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B8004B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A11.30.021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отделяемого из раны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9A5E02" w:rsidRPr="00B8004B" w:rsidTr="002C73A9">
        <w:tc>
          <w:tcPr>
            <w:tcW w:w="2269" w:type="dxa"/>
          </w:tcPr>
          <w:p w:rsidR="009A5E02" w:rsidRPr="002C73A9" w:rsidRDefault="009A5E02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5E02">
              <w:rPr>
                <w:rFonts w:ascii="Times New Roman" w:hAnsi="Times New Roman" w:cs="Times New Roman"/>
                <w:sz w:val="28"/>
                <w:szCs w:val="28"/>
              </w:rPr>
              <w:t>A11.01.016.002</w:t>
            </w:r>
          </w:p>
        </w:tc>
        <w:tc>
          <w:tcPr>
            <w:tcW w:w="7535" w:type="dxa"/>
          </w:tcPr>
          <w:p w:rsidR="009A5E02" w:rsidRPr="002C73A9" w:rsidRDefault="009A5E02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5E02">
              <w:rPr>
                <w:rFonts w:ascii="Times New Roman" w:hAnsi="Times New Roman" w:cs="Times New Roman"/>
                <w:sz w:val="28"/>
                <w:szCs w:val="28"/>
              </w:rPr>
              <w:t>Взятие мазка прочее (из зева, носа, уха, глаза, раневой поверхности и т.д.)</w:t>
            </w:r>
          </w:p>
        </w:tc>
        <w:tc>
          <w:tcPr>
            <w:tcW w:w="1104" w:type="dxa"/>
          </w:tcPr>
          <w:p w:rsidR="009A5E02" w:rsidRDefault="009A5E02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 - ХИРУРГА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2115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A15.01.001</w:t>
            </w:r>
            <w:bookmarkEnd w:id="2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нарушении целостности кожных покровов</w:t>
            </w:r>
          </w:p>
        </w:tc>
        <w:tc>
          <w:tcPr>
            <w:tcW w:w="1104" w:type="dxa"/>
          </w:tcPr>
          <w:p w:rsidR="00485215" w:rsidRPr="00A66E03" w:rsidRDefault="00FB1A19" w:rsidP="00A66E03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переломах костей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A15.03.007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шины при переломах костей</w:t>
            </w:r>
          </w:p>
        </w:tc>
        <w:tc>
          <w:tcPr>
            <w:tcW w:w="1104" w:type="dxa"/>
          </w:tcPr>
          <w:p w:rsidR="00485215" w:rsidRPr="00A66E03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A15.03.010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Снятие гипсовой повязки (лонгеты)</w:t>
            </w:r>
          </w:p>
        </w:tc>
        <w:tc>
          <w:tcPr>
            <w:tcW w:w="1104" w:type="dxa"/>
          </w:tcPr>
          <w:p w:rsidR="00485215" w:rsidRPr="00A66E03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A15.30.010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термических и химических ожогах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A16.30.076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Вскрытие гематомы мягких тканей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Вскрытие панариция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A16.30.062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Дренирование жидкостного образования мягких тканей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A16.30.069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Снятие послеоперационных швов (лигатур)</w:t>
            </w:r>
          </w:p>
        </w:tc>
        <w:tc>
          <w:tcPr>
            <w:tcW w:w="1104" w:type="dxa"/>
          </w:tcPr>
          <w:p w:rsidR="00485215" w:rsidRPr="00A66E03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А16.30.033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новообразований кожи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А16.01.017.001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доброкачественных новообразований кожи методом электрокоагуляции(1 штука)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A16.01.017.001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доброкачественных новообразований кожи методом электрокоагуляции (до 5 штук)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A16.01.017.001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доброкачественных новообразований кожи методом электрокоагуляции (до 10 штук)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Иссечение поражения подкожно-жировой клетчатки до 4см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А16.01.006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Иссечение поражения подкожно-жировой клетчатки до 2см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A16.01.027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ногтевых пластинок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A16.01.011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Вскрытие фурункула (карбункула)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2116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A16.01.001</w:t>
            </w:r>
            <w:bookmarkEnd w:id="3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right" w:pos="7319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поверхностно расположенного инородного тела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A11.04.005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right" w:pos="7319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Пункция синовиальной сумки сустава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A11.04.004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Внутрисуставное введение лекарственных препаратов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A11.04.006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Околосуставное введение лекарственных препаратов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ВРАЧА-ОТОРИНОЛАРИНГОЛОГА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A16.08.011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носа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A16.08.016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Промывание лакун миндалин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A16.25.012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Продувание слуховой трубы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A12.25.001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Тональная аудиометрия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A16.08.007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глотки или гортани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A11.08.019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Эндоларингеальное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A16.25.007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ушной серы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A16.25.008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из слухового отверстия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A16.25.001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Дренирование фурункула наружного уха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A11.07.026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образца биологического материала из очагов поражения органов рта (стрептококк группы А Экспресс-тест)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 ОФТАЛЬМОЛОГА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EE4B9F" w:rsidP="002C73A9">
            <w:pPr>
              <w:pStyle w:val="a4"/>
              <w:tabs>
                <w:tab w:val="left" w:pos="1560"/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Подбор очковой коррекции зрения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Периметрия статическая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Скиаскопия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А02.26.009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Исследование цветоощущения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A02.26.021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Диафаноскопия глаза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Биомикроскопия глаза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А02.26.003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Офтальмоскопия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А03.26.008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Рефрактометрия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Офтальмотонометрия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периферии глазного дна с использованием трехзеркальной линзы Гольдмана (один глаз)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мазка содержимого конъюнктивальной полости и слезоотводящих путей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A16.26.018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Эпиляция ресниц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A16.26.148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век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A21.26.001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Массаж век медицинский</w:t>
            </w:r>
          </w:p>
        </w:tc>
        <w:tc>
          <w:tcPr>
            <w:tcW w:w="1104" w:type="dxa"/>
          </w:tcPr>
          <w:p w:rsidR="00485215" w:rsidRPr="00EE4B9F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Визометрия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226013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A02.26.013</w:t>
            </w:r>
            <w:bookmarkEnd w:id="4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Определение рефракции с помощью набора пробных линз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Канальцевая проба (носовая проба, слезно-носовая проба)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A02.26.020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Тест Ширмера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Гониоскопия (с линзой)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Промывание слезных путей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Зондирование слезно-носового канала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A11.26.015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Соскоб конъюнктивы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A21.26.019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Промывание конъюнктивной полости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A12.26.016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Авторефрактометрия с узким зрачком</w:t>
            </w:r>
          </w:p>
        </w:tc>
        <w:tc>
          <w:tcPr>
            <w:tcW w:w="1104" w:type="dxa"/>
          </w:tcPr>
          <w:p w:rsidR="00485215" w:rsidRPr="00EE4B9F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A16.26.034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конъюнктивы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роговицы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A23.26.006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Скарификация и туширование роговичных очагов воспаления</w:t>
            </w:r>
          </w:p>
        </w:tc>
        <w:tc>
          <w:tcPr>
            <w:tcW w:w="1104" w:type="dxa"/>
          </w:tcPr>
          <w:p w:rsidR="00485215" w:rsidRPr="00EE4B9F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ВРАЧА-АКУШЕРА-ГИНЕКОЛОГА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A01.20.006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Пальпация молочных желез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Кольпоскопия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A16.20.059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из влагалища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9A161A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161A">
              <w:rPr>
                <w:rFonts w:ascii="Times New Roman" w:hAnsi="Times New Roman" w:cs="Times New Roman"/>
                <w:sz w:val="28"/>
                <w:szCs w:val="28"/>
              </w:rPr>
              <w:t>A11.20.014</w:t>
            </w:r>
          </w:p>
        </w:tc>
        <w:tc>
          <w:tcPr>
            <w:tcW w:w="7535" w:type="dxa"/>
          </w:tcPr>
          <w:p w:rsidR="00485215" w:rsidRPr="002C73A9" w:rsidRDefault="009A161A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161A">
              <w:rPr>
                <w:rFonts w:ascii="Times New Roman" w:hAnsi="Times New Roman" w:cs="Times New Roman"/>
                <w:sz w:val="28"/>
                <w:szCs w:val="28"/>
              </w:rPr>
              <w:t>Введение внутриматочной спирали</w:t>
            </w:r>
          </w:p>
        </w:tc>
        <w:tc>
          <w:tcPr>
            <w:tcW w:w="1104" w:type="dxa"/>
          </w:tcPr>
          <w:p w:rsidR="00485215" w:rsidRPr="002C73A9" w:rsidRDefault="009A161A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A14.20.002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Введение, извлечение влагалищного поддерживающего 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кольца (пессария)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ВРАЧА-УРОЛОГА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A01.19.004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Трансректальное пальцевое исследование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A11.28.007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4680"/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Катетеризация мочевого пузыря (замена,удаление) (со своим катетером)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A11.28.007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4680"/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Катетеризация мочевого пузыря (замена,удаление) 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A16.28.072.001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Замена цистостомического дренажа (со своим дренажем)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A21.21.001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Массаж простаты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Цистоскопия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A12.28.006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Измерение скорости потока мочи (урофлоуметрия)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DA4EBC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4EBC">
              <w:rPr>
                <w:sz w:val="28"/>
                <w:szCs w:val="28"/>
              </w:rPr>
              <w:t>A16.21.038</w:t>
            </w:r>
          </w:p>
        </w:tc>
        <w:tc>
          <w:tcPr>
            <w:tcW w:w="7535" w:type="dxa"/>
          </w:tcPr>
          <w:p w:rsidR="00485215" w:rsidRPr="00DA4EBC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4EBC">
              <w:rPr>
                <w:sz w:val="28"/>
                <w:szCs w:val="28"/>
              </w:rPr>
              <w:t>Пластика уздечки крайней плоти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- ДЕРМАТОВЕНЕРОЛОГА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2103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A03.01.001</w:t>
            </w:r>
            <w:bookmarkEnd w:id="5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кожи под увеличением (дерматоскопия)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ВРАЧА-ЭНДОСКОПИСТА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Эзофагогастродуоденоскопия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A03.18.001.001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Видеоколоноскопия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A03.19.004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Ректосигмоидоскопия (гибкая эндоскопия)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A03.19.002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Ректороманоскопия (гибкая эндоскопия)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пищевода с помощью эндоскопии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желудка с помощью эндоскопии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двенадцатиперстной кишки с помощью эндоскопии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тонкой кишки эндоскопическая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ободочной кишки эндоскопическая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двенадцатиперстной кишки с помощью эндоскопии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пищевода с помощью эндоскопии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A16.16.052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желудка (от 1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желудка с помощью эндоскопии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A16.16.051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пищевода (от 1,0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ободочной кишки эндоскопическая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A16.18.027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толстой кишки (от 1,0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тонкой кишки эндоскопическая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A16.17.015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тонкой кишки (от 1,0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A05.10.006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Регистрация электрокардиограммы</w:t>
            </w:r>
          </w:p>
        </w:tc>
        <w:tc>
          <w:tcPr>
            <w:tcW w:w="1104" w:type="dxa"/>
          </w:tcPr>
          <w:p w:rsidR="00485215" w:rsidRPr="00EE4B9F" w:rsidRDefault="002607F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4B9F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A05.10.004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A05.10.008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Холтеровское мониторирование сердечного ритма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A12.10.001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Электрокардиография с физической нагрузкой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A02.12.002.001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Суточное мониторирование артериального давления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A12.09.001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УЛЬТРАЗВУКОВАЯ ДИАГНОСТИКА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2104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A04.01.001</w:t>
            </w:r>
            <w:bookmarkEnd w:id="6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слюнных желез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Эхокардиография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A04.14.001.005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Эластометрия печени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матки и придатков (трансабдоминальное)</w:t>
            </w:r>
          </w:p>
        </w:tc>
        <w:tc>
          <w:tcPr>
            <w:tcW w:w="1104" w:type="dxa"/>
          </w:tcPr>
          <w:p w:rsidR="00485215" w:rsidRPr="002C73A9" w:rsidRDefault="0035645F" w:rsidP="0035645F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48521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A04.20.001</w:t>
            </w:r>
          </w:p>
        </w:tc>
        <w:tc>
          <w:tcPr>
            <w:tcW w:w="7535" w:type="dxa"/>
          </w:tcPr>
          <w:p w:rsidR="00485215" w:rsidRPr="002C73A9" w:rsidRDefault="00485215" w:rsidP="006A31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матки и придатков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цервикометрия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 Мазур Т.А.</w:t>
            </w:r>
          </w:p>
        </w:tc>
        <w:tc>
          <w:tcPr>
            <w:tcW w:w="1104" w:type="dxa"/>
          </w:tcPr>
          <w:p w:rsidR="00485215" w:rsidRPr="002C73A9" w:rsidRDefault="0035645F" w:rsidP="0048521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матки и придатков трансвагинальное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предстательной железы (трансабдоминальное)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предстательной железы трансректальное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щитовидной железы, паращитовидных желез и лимфатических узлов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плевральной полости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A04.22.001.001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Эластография щитовидной железы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молочных желез, лимфатических узлов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Эластография молочных желез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почек и надпочечников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А04.28.002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мочевыводящих путей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мочевого пузыря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мочевого пузыря (определение объема остаточной мочи)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А04.21.003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Ультрозвуковая допплерография сосудов семенного канатика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Эластография почек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органов мошонки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A04.04.001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сустава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А04.12.001.002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Дуплексное сканирование артерий почек </w:t>
            </w:r>
          </w:p>
        </w:tc>
        <w:tc>
          <w:tcPr>
            <w:tcW w:w="1104" w:type="dxa"/>
          </w:tcPr>
          <w:p w:rsidR="00485215" w:rsidRPr="002C73A9" w:rsidRDefault="00D37897" w:rsidP="006A31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A04.12.003.001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брюшной аорты и ее висцеральных ветвей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брюшного отдела аорты, подвздошных и общих бедренных артерий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225"/>
                <w:tab w:val="center" w:pos="444"/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артерий верхних конечностей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интракраниальных отделов брахиоцефальных артерий (головной мозг)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экстракраниальных отделов брахиоцефальных артерий (шея)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экстракраниальных отделов брахиоцефальных артерий с функциональными пробами (шея) Мазур Т.А.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брахиоцефальных артерий с цветным допплеровским картированием кровотока (шея и головной мозг)</w:t>
            </w:r>
          </w:p>
        </w:tc>
        <w:tc>
          <w:tcPr>
            <w:tcW w:w="1104" w:type="dxa"/>
          </w:tcPr>
          <w:p w:rsidR="00485215" w:rsidRPr="002C73A9" w:rsidRDefault="009A5E02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вен верхних конечностей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артерий нижних конечностей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вен нижних конечностей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Нейросонография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А04.21.001.001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предстательной железы трансректальное (комплексное исследование предстательной железы и мочевого пузыря с определением остаточной мочи)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органов брюшной полости у</w:t>
            </w:r>
          </w:p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детей (до 1 года)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rPr>
          <w:trHeight w:val="573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Ультразвуковое исследование забрюшинного пространства у детей (почки и надпочечники) (до 1 года) 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A04.04.001.001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тазобедренных суставов у детей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(первый триместр беременности)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(второй триместр беременности)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(третий триместр беременности)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(определение пола)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A04.12.024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Ультразвуковая допплерография маточно-плацентарного кровотока (уздг пуповины и плаценты)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rPr>
          <w:trHeight w:val="374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center" w:pos="3234"/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 – СТОМАТОЛОГА-ТЕРАПЕВТА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5215" w:rsidRPr="002C73A9" w:rsidTr="002C73A9">
        <w:trPr>
          <w:trHeight w:val="286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ПЕРВИЧНЫЙ/ПОВТОРНЫЙ ПРИЕМ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В04.065.006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А02.07.001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полости рта с помощью дополнительных инструментов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85215" w:rsidRPr="002C73A9" w:rsidRDefault="00485215" w:rsidP="002C7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ГИГИЕНА И ПРОФИЛАКТИКА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гигиена полости рта и зубов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FLOWER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(1ед)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A16.07.051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гигиена полости рта и зубов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FLOWER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(комплекс)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А22.07.002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удаление наддесневых и поддесневых зубных отложений в области зуба (1 единица)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A11.07.022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А16.07.020.001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наддесневых и поддесневых зубных отложений в области зуба ручным методом (1 единица)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А16.07.020.001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наддесневых и поддесневых зубных отложений в области зуба ручным методом (не менее 5 единиц)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A16.07.025.001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Избирательное полирование зуба, пломбы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A16.07.057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Запечатывание фиссуры зуба герметиком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А14.07.008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104" w:type="dxa"/>
          </w:tcPr>
          <w:p w:rsidR="00485215" w:rsidRPr="006A31E5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А.11.07.012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Глубокое фторирование эмали зуба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Введение лекарственных препаратов в пародонтальный карман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А15.07.003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А22.07.001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Ультразвуковая обработка пародонтального кармана в области зуба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АНЕСТЕЗИЯ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В01.003.004.004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В01.003.004.005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Инфильтрационная анестезия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В01.003.004.002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Проводниковая анестезия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104" w:type="dxa"/>
          </w:tcPr>
          <w:p w:rsidR="00485215" w:rsidRPr="006A31E5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A11.07.027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девитализирующей пасты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временной пломбы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A16.07.091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Снятие временной, постоянной пломбы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Восстановление зуба пломбой с использованием стеклоиномерных цементов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зуба пломбой I, V, VI класс по Блэку с использованием материалов из фотополимеров 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A16.07.002.011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A16.07.002.012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зуба пломбой IV класс по Блэку с использованием материалов из фотополимеров 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Восстановление зуба пломбировочными материалами с использованием анкерных штифтов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A16.07.093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внутриканального штифта/ вкладки 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rPr>
          <w:trHeight w:val="387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A16.07.094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внутриканального штифта/ вкладки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Восстановление зуба виниром с использованием материалов из фотополимеров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A16.07.092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Трепанация зуба, искусственной коронки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Пульпотомия (ампутация коронковой пульпы)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Экстирпация пульпы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корневой канал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A16.07.030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Инструментальная и медикаментозная обработка корневого канала системой ротационных инструментов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А22.07.004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расширение корневого канала зуба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A16.07.030.003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Пломбирование корневого канала зуба пастой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Пломбирование корневого канала зуба гуттаперчивыми штифтами (латеральная конденсация)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единица)</w:t>
            </w:r>
          </w:p>
        </w:tc>
        <w:tc>
          <w:tcPr>
            <w:tcW w:w="1104" w:type="dxa"/>
          </w:tcPr>
          <w:p w:rsidR="00485215" w:rsidRPr="006A31E5" w:rsidRDefault="00485215" w:rsidP="005359E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59E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A16.07.008.003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Закрытие перфорации стенки корневого канала зуба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A16.07.082.001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Распломбировка корневого канала ранее леченного пастой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A16.07.082.002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Распломбировка корневого канала ранее леченного фосфат-цементом/ резорцин-формальдегидным методом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A16.07.082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Сошлифовывание твердых тканей зуба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А06.30.002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Описание и интерпретация рентгенографических изображений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A16.07.049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Повторная фиксация на постоянный стеклоиономерный цемент несъемных ортопедических конструкций (1 единица)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A16.07.053</w:t>
            </w:r>
          </w:p>
        </w:tc>
        <w:tc>
          <w:tcPr>
            <w:tcW w:w="7535" w:type="dxa"/>
          </w:tcPr>
          <w:p w:rsidR="00485215" w:rsidRPr="002C73A9" w:rsidRDefault="00485215" w:rsidP="00CB53D5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Снятие несъемной ортопедической конструкции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единица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04" w:type="dxa"/>
          </w:tcPr>
          <w:p w:rsidR="00485215" w:rsidRPr="006A31E5" w:rsidRDefault="00485215" w:rsidP="005359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59E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А16.07.095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Остановка луночного кровотечения без наложения швов</w:t>
            </w:r>
          </w:p>
        </w:tc>
        <w:tc>
          <w:tcPr>
            <w:tcW w:w="1104" w:type="dxa"/>
          </w:tcPr>
          <w:p w:rsidR="00485215" w:rsidRPr="006A31E5" w:rsidRDefault="00485215" w:rsidP="005359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59E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А11.07.024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Местное применение реминерализирующих препаратов в области зуба</w:t>
            </w:r>
          </w:p>
        </w:tc>
        <w:tc>
          <w:tcPr>
            <w:tcW w:w="1104" w:type="dxa"/>
          </w:tcPr>
          <w:p w:rsidR="00485215" w:rsidRPr="006A31E5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</w:tbl>
    <w:p w:rsidR="000E0792" w:rsidRPr="002C73A9" w:rsidRDefault="000E0792" w:rsidP="00B5723A">
      <w:pPr>
        <w:tabs>
          <w:tab w:val="left" w:pos="1095"/>
        </w:tabs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E0792" w:rsidRPr="002C73A9" w:rsidSect="00994A54">
      <w:pgSz w:w="11906" w:h="16838" w:code="9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20" w:rsidRDefault="00405520" w:rsidP="001C6D37">
      <w:pPr>
        <w:spacing w:after="0" w:line="240" w:lineRule="auto"/>
      </w:pPr>
      <w:r>
        <w:separator/>
      </w:r>
    </w:p>
  </w:endnote>
  <w:endnote w:type="continuationSeparator" w:id="0">
    <w:p w:rsidR="00405520" w:rsidRDefault="00405520" w:rsidP="001C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20" w:rsidRDefault="00405520" w:rsidP="001C6D37">
      <w:pPr>
        <w:spacing w:after="0" w:line="240" w:lineRule="auto"/>
      </w:pPr>
      <w:r>
        <w:separator/>
      </w:r>
    </w:p>
  </w:footnote>
  <w:footnote w:type="continuationSeparator" w:id="0">
    <w:p w:rsidR="00405520" w:rsidRDefault="00405520" w:rsidP="001C6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811"/>
    <w:rsid w:val="000009D8"/>
    <w:rsid w:val="00001AEF"/>
    <w:rsid w:val="000131D2"/>
    <w:rsid w:val="00013339"/>
    <w:rsid w:val="00023144"/>
    <w:rsid w:val="00024E46"/>
    <w:rsid w:val="00027238"/>
    <w:rsid w:val="000346CD"/>
    <w:rsid w:val="00040A0F"/>
    <w:rsid w:val="000438E6"/>
    <w:rsid w:val="000520C0"/>
    <w:rsid w:val="00053AF5"/>
    <w:rsid w:val="000573C8"/>
    <w:rsid w:val="00057D3E"/>
    <w:rsid w:val="000610F3"/>
    <w:rsid w:val="00074A31"/>
    <w:rsid w:val="00074FAA"/>
    <w:rsid w:val="00075A38"/>
    <w:rsid w:val="00081005"/>
    <w:rsid w:val="000835D2"/>
    <w:rsid w:val="00091012"/>
    <w:rsid w:val="000921BF"/>
    <w:rsid w:val="00093D70"/>
    <w:rsid w:val="00095279"/>
    <w:rsid w:val="000961BB"/>
    <w:rsid w:val="000A072C"/>
    <w:rsid w:val="000A084F"/>
    <w:rsid w:val="000A15DE"/>
    <w:rsid w:val="000A273F"/>
    <w:rsid w:val="000A3092"/>
    <w:rsid w:val="000B3C5C"/>
    <w:rsid w:val="000B69DD"/>
    <w:rsid w:val="000C442A"/>
    <w:rsid w:val="000D0BCA"/>
    <w:rsid w:val="000E0792"/>
    <w:rsid w:val="000E08B5"/>
    <w:rsid w:val="000E11FE"/>
    <w:rsid w:val="000E7254"/>
    <w:rsid w:val="000F1F15"/>
    <w:rsid w:val="000F4AD7"/>
    <w:rsid w:val="001112ED"/>
    <w:rsid w:val="00111A30"/>
    <w:rsid w:val="00112477"/>
    <w:rsid w:val="00113DFE"/>
    <w:rsid w:val="00132432"/>
    <w:rsid w:val="00135C61"/>
    <w:rsid w:val="001424B1"/>
    <w:rsid w:val="00143A1F"/>
    <w:rsid w:val="00144662"/>
    <w:rsid w:val="00146AB1"/>
    <w:rsid w:val="00151490"/>
    <w:rsid w:val="00151B29"/>
    <w:rsid w:val="001527B1"/>
    <w:rsid w:val="00160864"/>
    <w:rsid w:val="00160987"/>
    <w:rsid w:val="00162A8A"/>
    <w:rsid w:val="001728E9"/>
    <w:rsid w:val="00172C5E"/>
    <w:rsid w:val="001834E6"/>
    <w:rsid w:val="001837D1"/>
    <w:rsid w:val="0018461E"/>
    <w:rsid w:val="0018771A"/>
    <w:rsid w:val="0019168F"/>
    <w:rsid w:val="001A3095"/>
    <w:rsid w:val="001A44A4"/>
    <w:rsid w:val="001B0FCD"/>
    <w:rsid w:val="001B36EA"/>
    <w:rsid w:val="001B4F3B"/>
    <w:rsid w:val="001C1B1E"/>
    <w:rsid w:val="001C64DB"/>
    <w:rsid w:val="001C6D37"/>
    <w:rsid w:val="001C771D"/>
    <w:rsid w:val="001D1823"/>
    <w:rsid w:val="001D1FF5"/>
    <w:rsid w:val="001D46CB"/>
    <w:rsid w:val="001D5C15"/>
    <w:rsid w:val="001E0E6B"/>
    <w:rsid w:val="001F3CC1"/>
    <w:rsid w:val="001F49BC"/>
    <w:rsid w:val="001F5A0F"/>
    <w:rsid w:val="001F6FD8"/>
    <w:rsid w:val="002076E4"/>
    <w:rsid w:val="00212324"/>
    <w:rsid w:val="00213B99"/>
    <w:rsid w:val="00214E40"/>
    <w:rsid w:val="0021539D"/>
    <w:rsid w:val="00215F29"/>
    <w:rsid w:val="00215F39"/>
    <w:rsid w:val="002171A1"/>
    <w:rsid w:val="00220252"/>
    <w:rsid w:val="0022316A"/>
    <w:rsid w:val="002250B2"/>
    <w:rsid w:val="00226F3A"/>
    <w:rsid w:val="0023384F"/>
    <w:rsid w:val="0023765B"/>
    <w:rsid w:val="00244C34"/>
    <w:rsid w:val="0024539D"/>
    <w:rsid w:val="002458C1"/>
    <w:rsid w:val="0025126F"/>
    <w:rsid w:val="00251D08"/>
    <w:rsid w:val="00253820"/>
    <w:rsid w:val="00254B6A"/>
    <w:rsid w:val="002607F8"/>
    <w:rsid w:val="00263429"/>
    <w:rsid w:val="002667E4"/>
    <w:rsid w:val="0027495D"/>
    <w:rsid w:val="00274BCD"/>
    <w:rsid w:val="00275A16"/>
    <w:rsid w:val="002762CA"/>
    <w:rsid w:val="0027723E"/>
    <w:rsid w:val="0028052C"/>
    <w:rsid w:val="00283C84"/>
    <w:rsid w:val="00285FB1"/>
    <w:rsid w:val="00294E2C"/>
    <w:rsid w:val="002957D7"/>
    <w:rsid w:val="00295C38"/>
    <w:rsid w:val="002A0168"/>
    <w:rsid w:val="002A017B"/>
    <w:rsid w:val="002A0602"/>
    <w:rsid w:val="002A585E"/>
    <w:rsid w:val="002B1919"/>
    <w:rsid w:val="002B4574"/>
    <w:rsid w:val="002B6059"/>
    <w:rsid w:val="002B6AD6"/>
    <w:rsid w:val="002C0379"/>
    <w:rsid w:val="002C1535"/>
    <w:rsid w:val="002C16A7"/>
    <w:rsid w:val="002C3C80"/>
    <w:rsid w:val="002C49D2"/>
    <w:rsid w:val="002C73A9"/>
    <w:rsid w:val="002D24DE"/>
    <w:rsid w:val="002D529C"/>
    <w:rsid w:val="002E3858"/>
    <w:rsid w:val="002E3BA4"/>
    <w:rsid w:val="002F07DF"/>
    <w:rsid w:val="002F5F83"/>
    <w:rsid w:val="0030585E"/>
    <w:rsid w:val="00314CFA"/>
    <w:rsid w:val="00320A54"/>
    <w:rsid w:val="0032295D"/>
    <w:rsid w:val="003233C0"/>
    <w:rsid w:val="00330AED"/>
    <w:rsid w:val="003376CF"/>
    <w:rsid w:val="00341058"/>
    <w:rsid w:val="0034388A"/>
    <w:rsid w:val="00343DFC"/>
    <w:rsid w:val="00350EF4"/>
    <w:rsid w:val="00354056"/>
    <w:rsid w:val="0035645F"/>
    <w:rsid w:val="00356EED"/>
    <w:rsid w:val="003604C7"/>
    <w:rsid w:val="00362527"/>
    <w:rsid w:val="00363378"/>
    <w:rsid w:val="00363A11"/>
    <w:rsid w:val="00363BB3"/>
    <w:rsid w:val="0036525B"/>
    <w:rsid w:val="00365F41"/>
    <w:rsid w:val="00366064"/>
    <w:rsid w:val="00373500"/>
    <w:rsid w:val="003748C4"/>
    <w:rsid w:val="00374B59"/>
    <w:rsid w:val="003751E8"/>
    <w:rsid w:val="003759D7"/>
    <w:rsid w:val="00375CAB"/>
    <w:rsid w:val="00375E72"/>
    <w:rsid w:val="0037727E"/>
    <w:rsid w:val="00392748"/>
    <w:rsid w:val="003927BC"/>
    <w:rsid w:val="003949A5"/>
    <w:rsid w:val="003A7FA6"/>
    <w:rsid w:val="003B2779"/>
    <w:rsid w:val="003B34CF"/>
    <w:rsid w:val="003B4165"/>
    <w:rsid w:val="003B5B37"/>
    <w:rsid w:val="003B6D36"/>
    <w:rsid w:val="003B7F67"/>
    <w:rsid w:val="003C177E"/>
    <w:rsid w:val="003C2BC4"/>
    <w:rsid w:val="003C3197"/>
    <w:rsid w:val="003C5433"/>
    <w:rsid w:val="003D349D"/>
    <w:rsid w:val="003E0424"/>
    <w:rsid w:val="003E0CCB"/>
    <w:rsid w:val="003E587C"/>
    <w:rsid w:val="003E5DBB"/>
    <w:rsid w:val="003F05F9"/>
    <w:rsid w:val="003F1BFC"/>
    <w:rsid w:val="003F4836"/>
    <w:rsid w:val="003F4CC7"/>
    <w:rsid w:val="003F6664"/>
    <w:rsid w:val="003F74BE"/>
    <w:rsid w:val="00400455"/>
    <w:rsid w:val="00405520"/>
    <w:rsid w:val="00406B19"/>
    <w:rsid w:val="00415301"/>
    <w:rsid w:val="00416B2F"/>
    <w:rsid w:val="0042124C"/>
    <w:rsid w:val="00421E7C"/>
    <w:rsid w:val="004247C4"/>
    <w:rsid w:val="00425036"/>
    <w:rsid w:val="0042503A"/>
    <w:rsid w:val="00426644"/>
    <w:rsid w:val="00436726"/>
    <w:rsid w:val="004375B7"/>
    <w:rsid w:val="00444FE4"/>
    <w:rsid w:val="00446CDC"/>
    <w:rsid w:val="00454309"/>
    <w:rsid w:val="00460977"/>
    <w:rsid w:val="0046147C"/>
    <w:rsid w:val="004676F3"/>
    <w:rsid w:val="00471720"/>
    <w:rsid w:val="00472BE7"/>
    <w:rsid w:val="00472E40"/>
    <w:rsid w:val="0047318E"/>
    <w:rsid w:val="00475386"/>
    <w:rsid w:val="004768E0"/>
    <w:rsid w:val="0048077F"/>
    <w:rsid w:val="00483774"/>
    <w:rsid w:val="00483AA7"/>
    <w:rsid w:val="00484B9B"/>
    <w:rsid w:val="00485215"/>
    <w:rsid w:val="004877DD"/>
    <w:rsid w:val="004905FB"/>
    <w:rsid w:val="00490913"/>
    <w:rsid w:val="00492B52"/>
    <w:rsid w:val="00493656"/>
    <w:rsid w:val="0049691C"/>
    <w:rsid w:val="00496B47"/>
    <w:rsid w:val="004A02A7"/>
    <w:rsid w:val="004A2300"/>
    <w:rsid w:val="004A3F4C"/>
    <w:rsid w:val="004A5F3F"/>
    <w:rsid w:val="004B0662"/>
    <w:rsid w:val="004B1E1C"/>
    <w:rsid w:val="004B4A32"/>
    <w:rsid w:val="004B6D56"/>
    <w:rsid w:val="004B731A"/>
    <w:rsid w:val="004C00C5"/>
    <w:rsid w:val="004C09BD"/>
    <w:rsid w:val="004C177A"/>
    <w:rsid w:val="004C250D"/>
    <w:rsid w:val="004C2D77"/>
    <w:rsid w:val="004C338A"/>
    <w:rsid w:val="004C48CD"/>
    <w:rsid w:val="004D55C1"/>
    <w:rsid w:val="004D661D"/>
    <w:rsid w:val="004E1525"/>
    <w:rsid w:val="004E36FB"/>
    <w:rsid w:val="004E5BF4"/>
    <w:rsid w:val="004F5035"/>
    <w:rsid w:val="00506612"/>
    <w:rsid w:val="00507E56"/>
    <w:rsid w:val="0051635D"/>
    <w:rsid w:val="005167C9"/>
    <w:rsid w:val="005169D5"/>
    <w:rsid w:val="00522CEA"/>
    <w:rsid w:val="0053165F"/>
    <w:rsid w:val="005352B1"/>
    <w:rsid w:val="005359E5"/>
    <w:rsid w:val="00535E47"/>
    <w:rsid w:val="00540849"/>
    <w:rsid w:val="005433AC"/>
    <w:rsid w:val="005466EF"/>
    <w:rsid w:val="00551288"/>
    <w:rsid w:val="00554D2D"/>
    <w:rsid w:val="00560F09"/>
    <w:rsid w:val="00562ED7"/>
    <w:rsid w:val="00564005"/>
    <w:rsid w:val="005640BB"/>
    <w:rsid w:val="00572206"/>
    <w:rsid w:val="005772C8"/>
    <w:rsid w:val="005802BA"/>
    <w:rsid w:val="005824B3"/>
    <w:rsid w:val="00587868"/>
    <w:rsid w:val="005906F3"/>
    <w:rsid w:val="00591C87"/>
    <w:rsid w:val="005A0044"/>
    <w:rsid w:val="005A0CF0"/>
    <w:rsid w:val="005A1D6C"/>
    <w:rsid w:val="005A21FD"/>
    <w:rsid w:val="005A28FC"/>
    <w:rsid w:val="005A3C30"/>
    <w:rsid w:val="005B30C9"/>
    <w:rsid w:val="005B426A"/>
    <w:rsid w:val="005B5AE7"/>
    <w:rsid w:val="005C54F2"/>
    <w:rsid w:val="005C5905"/>
    <w:rsid w:val="005D331E"/>
    <w:rsid w:val="005D7790"/>
    <w:rsid w:val="005E382D"/>
    <w:rsid w:val="005E4D35"/>
    <w:rsid w:val="005E7585"/>
    <w:rsid w:val="005F04D0"/>
    <w:rsid w:val="005F7635"/>
    <w:rsid w:val="005F7F6B"/>
    <w:rsid w:val="00600149"/>
    <w:rsid w:val="00603BAF"/>
    <w:rsid w:val="006040CC"/>
    <w:rsid w:val="00604657"/>
    <w:rsid w:val="0060467D"/>
    <w:rsid w:val="006063C0"/>
    <w:rsid w:val="00607350"/>
    <w:rsid w:val="0061394B"/>
    <w:rsid w:val="00613E3B"/>
    <w:rsid w:val="00614217"/>
    <w:rsid w:val="00625D57"/>
    <w:rsid w:val="00626098"/>
    <w:rsid w:val="00627168"/>
    <w:rsid w:val="00642226"/>
    <w:rsid w:val="00642C02"/>
    <w:rsid w:val="00651381"/>
    <w:rsid w:val="00664256"/>
    <w:rsid w:val="00666763"/>
    <w:rsid w:val="00666C17"/>
    <w:rsid w:val="00671F0F"/>
    <w:rsid w:val="006736B0"/>
    <w:rsid w:val="0067546D"/>
    <w:rsid w:val="006762C7"/>
    <w:rsid w:val="006765E9"/>
    <w:rsid w:val="00677485"/>
    <w:rsid w:val="00681DC9"/>
    <w:rsid w:val="006829F9"/>
    <w:rsid w:val="00686405"/>
    <w:rsid w:val="00693512"/>
    <w:rsid w:val="006A31E5"/>
    <w:rsid w:val="006A3D7A"/>
    <w:rsid w:val="006A416E"/>
    <w:rsid w:val="006A76D4"/>
    <w:rsid w:val="006B3337"/>
    <w:rsid w:val="006B7EB9"/>
    <w:rsid w:val="006C0222"/>
    <w:rsid w:val="006C7982"/>
    <w:rsid w:val="006E15FA"/>
    <w:rsid w:val="006E4C78"/>
    <w:rsid w:val="006F5EFF"/>
    <w:rsid w:val="00702C15"/>
    <w:rsid w:val="00703491"/>
    <w:rsid w:val="0071452D"/>
    <w:rsid w:val="00715F32"/>
    <w:rsid w:val="00717224"/>
    <w:rsid w:val="007207C0"/>
    <w:rsid w:val="007213A6"/>
    <w:rsid w:val="00723558"/>
    <w:rsid w:val="00723FC7"/>
    <w:rsid w:val="00726CDE"/>
    <w:rsid w:val="007273F9"/>
    <w:rsid w:val="00744539"/>
    <w:rsid w:val="00753CF3"/>
    <w:rsid w:val="007557FB"/>
    <w:rsid w:val="00757B03"/>
    <w:rsid w:val="007617E5"/>
    <w:rsid w:val="007625E6"/>
    <w:rsid w:val="007646E2"/>
    <w:rsid w:val="00764E8D"/>
    <w:rsid w:val="00765E91"/>
    <w:rsid w:val="00775E3B"/>
    <w:rsid w:val="00781974"/>
    <w:rsid w:val="007832FC"/>
    <w:rsid w:val="00783DA2"/>
    <w:rsid w:val="00784BAA"/>
    <w:rsid w:val="0079235D"/>
    <w:rsid w:val="007A03F8"/>
    <w:rsid w:val="007A7B6A"/>
    <w:rsid w:val="007A7BAE"/>
    <w:rsid w:val="007B5C88"/>
    <w:rsid w:val="007C2DE0"/>
    <w:rsid w:val="007C726C"/>
    <w:rsid w:val="007D010C"/>
    <w:rsid w:val="007D69C6"/>
    <w:rsid w:val="007E46D6"/>
    <w:rsid w:val="007F31CC"/>
    <w:rsid w:val="007F3AE1"/>
    <w:rsid w:val="007F7E21"/>
    <w:rsid w:val="008078BB"/>
    <w:rsid w:val="008118A5"/>
    <w:rsid w:val="0081350C"/>
    <w:rsid w:val="00813C1F"/>
    <w:rsid w:val="0081743B"/>
    <w:rsid w:val="00822F4F"/>
    <w:rsid w:val="00823293"/>
    <w:rsid w:val="00823403"/>
    <w:rsid w:val="008305A5"/>
    <w:rsid w:val="00832656"/>
    <w:rsid w:val="008328FB"/>
    <w:rsid w:val="0083490F"/>
    <w:rsid w:val="00835539"/>
    <w:rsid w:val="008363B0"/>
    <w:rsid w:val="00840CE4"/>
    <w:rsid w:val="00843287"/>
    <w:rsid w:val="008477DD"/>
    <w:rsid w:val="00850C3E"/>
    <w:rsid w:val="00851797"/>
    <w:rsid w:val="00852A99"/>
    <w:rsid w:val="008546FE"/>
    <w:rsid w:val="008568EC"/>
    <w:rsid w:val="008621E2"/>
    <w:rsid w:val="008645D1"/>
    <w:rsid w:val="00865444"/>
    <w:rsid w:val="00865543"/>
    <w:rsid w:val="0086690E"/>
    <w:rsid w:val="00870590"/>
    <w:rsid w:val="00872A39"/>
    <w:rsid w:val="00873F9D"/>
    <w:rsid w:val="00881711"/>
    <w:rsid w:val="008820D2"/>
    <w:rsid w:val="00885FC1"/>
    <w:rsid w:val="00887FCE"/>
    <w:rsid w:val="00892393"/>
    <w:rsid w:val="00892394"/>
    <w:rsid w:val="00892A5B"/>
    <w:rsid w:val="008944D5"/>
    <w:rsid w:val="008A27D0"/>
    <w:rsid w:val="008A4249"/>
    <w:rsid w:val="008A44C9"/>
    <w:rsid w:val="008A5380"/>
    <w:rsid w:val="008A685F"/>
    <w:rsid w:val="008A6EEB"/>
    <w:rsid w:val="008B2248"/>
    <w:rsid w:val="008C0600"/>
    <w:rsid w:val="008C2A25"/>
    <w:rsid w:val="008C6364"/>
    <w:rsid w:val="008D2B37"/>
    <w:rsid w:val="008D5F8A"/>
    <w:rsid w:val="008E0280"/>
    <w:rsid w:val="008E5D6E"/>
    <w:rsid w:val="008F730B"/>
    <w:rsid w:val="009016A6"/>
    <w:rsid w:val="0090200E"/>
    <w:rsid w:val="00903525"/>
    <w:rsid w:val="00904171"/>
    <w:rsid w:val="009075BC"/>
    <w:rsid w:val="00912F10"/>
    <w:rsid w:val="00913A20"/>
    <w:rsid w:val="00915FF1"/>
    <w:rsid w:val="00917637"/>
    <w:rsid w:val="00917657"/>
    <w:rsid w:val="009200E8"/>
    <w:rsid w:val="0092309B"/>
    <w:rsid w:val="00927FCB"/>
    <w:rsid w:val="00930E7E"/>
    <w:rsid w:val="00933108"/>
    <w:rsid w:val="0093366A"/>
    <w:rsid w:val="009340B8"/>
    <w:rsid w:val="00935A21"/>
    <w:rsid w:val="009364C5"/>
    <w:rsid w:val="00941CF5"/>
    <w:rsid w:val="00945BCD"/>
    <w:rsid w:val="00954D05"/>
    <w:rsid w:val="00960391"/>
    <w:rsid w:val="009640EA"/>
    <w:rsid w:val="00966D45"/>
    <w:rsid w:val="00966DF5"/>
    <w:rsid w:val="0097141F"/>
    <w:rsid w:val="00974949"/>
    <w:rsid w:val="00974FE2"/>
    <w:rsid w:val="00985149"/>
    <w:rsid w:val="00986198"/>
    <w:rsid w:val="0099302F"/>
    <w:rsid w:val="0099443A"/>
    <w:rsid w:val="00994A54"/>
    <w:rsid w:val="009A161A"/>
    <w:rsid w:val="009A2ED2"/>
    <w:rsid w:val="009A5E02"/>
    <w:rsid w:val="009A687E"/>
    <w:rsid w:val="009B4060"/>
    <w:rsid w:val="009B6B7C"/>
    <w:rsid w:val="009B7727"/>
    <w:rsid w:val="009C066E"/>
    <w:rsid w:val="009C25B4"/>
    <w:rsid w:val="009C2CA8"/>
    <w:rsid w:val="009C4BE8"/>
    <w:rsid w:val="009C7A93"/>
    <w:rsid w:val="009D18C5"/>
    <w:rsid w:val="009D2641"/>
    <w:rsid w:val="009D47F3"/>
    <w:rsid w:val="009D6395"/>
    <w:rsid w:val="009D64D9"/>
    <w:rsid w:val="009E0B55"/>
    <w:rsid w:val="009E0DD8"/>
    <w:rsid w:val="009E0F9E"/>
    <w:rsid w:val="009E2272"/>
    <w:rsid w:val="009E3E06"/>
    <w:rsid w:val="009E41A4"/>
    <w:rsid w:val="009E565C"/>
    <w:rsid w:val="009E5F7F"/>
    <w:rsid w:val="009F091D"/>
    <w:rsid w:val="009F0AA3"/>
    <w:rsid w:val="009F136C"/>
    <w:rsid w:val="009F5870"/>
    <w:rsid w:val="00A00047"/>
    <w:rsid w:val="00A01E81"/>
    <w:rsid w:val="00A05621"/>
    <w:rsid w:val="00A12187"/>
    <w:rsid w:val="00A128B6"/>
    <w:rsid w:val="00A139EE"/>
    <w:rsid w:val="00A14200"/>
    <w:rsid w:val="00A16885"/>
    <w:rsid w:val="00A16D5B"/>
    <w:rsid w:val="00A219C7"/>
    <w:rsid w:val="00A47391"/>
    <w:rsid w:val="00A56A78"/>
    <w:rsid w:val="00A60B5F"/>
    <w:rsid w:val="00A60C63"/>
    <w:rsid w:val="00A617B5"/>
    <w:rsid w:val="00A66E03"/>
    <w:rsid w:val="00A700F4"/>
    <w:rsid w:val="00A73E41"/>
    <w:rsid w:val="00A74190"/>
    <w:rsid w:val="00A77AE9"/>
    <w:rsid w:val="00A85E90"/>
    <w:rsid w:val="00A86CAD"/>
    <w:rsid w:val="00A91D17"/>
    <w:rsid w:val="00A92B3F"/>
    <w:rsid w:val="00A977DB"/>
    <w:rsid w:val="00AA0EE9"/>
    <w:rsid w:val="00AB5C5F"/>
    <w:rsid w:val="00AB6307"/>
    <w:rsid w:val="00AC2E48"/>
    <w:rsid w:val="00AC4280"/>
    <w:rsid w:val="00AD07B2"/>
    <w:rsid w:val="00AD18BD"/>
    <w:rsid w:val="00AD5191"/>
    <w:rsid w:val="00AD6900"/>
    <w:rsid w:val="00AE2153"/>
    <w:rsid w:val="00AE3DD9"/>
    <w:rsid w:val="00AE49D4"/>
    <w:rsid w:val="00AE68E3"/>
    <w:rsid w:val="00AE7749"/>
    <w:rsid w:val="00AF4991"/>
    <w:rsid w:val="00AF4B4A"/>
    <w:rsid w:val="00B01535"/>
    <w:rsid w:val="00B02792"/>
    <w:rsid w:val="00B032F8"/>
    <w:rsid w:val="00B046DC"/>
    <w:rsid w:val="00B049B5"/>
    <w:rsid w:val="00B0516B"/>
    <w:rsid w:val="00B106FD"/>
    <w:rsid w:val="00B12DFD"/>
    <w:rsid w:val="00B13B1B"/>
    <w:rsid w:val="00B14CD0"/>
    <w:rsid w:val="00B16D7A"/>
    <w:rsid w:val="00B2167F"/>
    <w:rsid w:val="00B239AA"/>
    <w:rsid w:val="00B251EF"/>
    <w:rsid w:val="00B25389"/>
    <w:rsid w:val="00B27BF3"/>
    <w:rsid w:val="00B30B23"/>
    <w:rsid w:val="00B34C1E"/>
    <w:rsid w:val="00B45EAE"/>
    <w:rsid w:val="00B469A1"/>
    <w:rsid w:val="00B46A4C"/>
    <w:rsid w:val="00B46E4D"/>
    <w:rsid w:val="00B54776"/>
    <w:rsid w:val="00B5723A"/>
    <w:rsid w:val="00B61207"/>
    <w:rsid w:val="00B61E16"/>
    <w:rsid w:val="00B660AD"/>
    <w:rsid w:val="00B71E38"/>
    <w:rsid w:val="00B72683"/>
    <w:rsid w:val="00B74B46"/>
    <w:rsid w:val="00B76D41"/>
    <w:rsid w:val="00B8004B"/>
    <w:rsid w:val="00B80573"/>
    <w:rsid w:val="00B81485"/>
    <w:rsid w:val="00B8166D"/>
    <w:rsid w:val="00B82A34"/>
    <w:rsid w:val="00B85296"/>
    <w:rsid w:val="00B91500"/>
    <w:rsid w:val="00B92C06"/>
    <w:rsid w:val="00B94F7F"/>
    <w:rsid w:val="00B96F79"/>
    <w:rsid w:val="00BA1D1D"/>
    <w:rsid w:val="00BA320A"/>
    <w:rsid w:val="00BA6D49"/>
    <w:rsid w:val="00BC1946"/>
    <w:rsid w:val="00BC2867"/>
    <w:rsid w:val="00BC3360"/>
    <w:rsid w:val="00BC513A"/>
    <w:rsid w:val="00BD0C1E"/>
    <w:rsid w:val="00BD10E7"/>
    <w:rsid w:val="00BD5015"/>
    <w:rsid w:val="00BD5A64"/>
    <w:rsid w:val="00BD6E38"/>
    <w:rsid w:val="00BE30FE"/>
    <w:rsid w:val="00BE43EC"/>
    <w:rsid w:val="00BF27D3"/>
    <w:rsid w:val="00BF28F5"/>
    <w:rsid w:val="00C01DFD"/>
    <w:rsid w:val="00C07FF7"/>
    <w:rsid w:val="00C10486"/>
    <w:rsid w:val="00C146B9"/>
    <w:rsid w:val="00C1672A"/>
    <w:rsid w:val="00C210A8"/>
    <w:rsid w:val="00C214B8"/>
    <w:rsid w:val="00C2247B"/>
    <w:rsid w:val="00C257C2"/>
    <w:rsid w:val="00C35A9C"/>
    <w:rsid w:val="00C36163"/>
    <w:rsid w:val="00C369B3"/>
    <w:rsid w:val="00C42DBE"/>
    <w:rsid w:val="00C435E7"/>
    <w:rsid w:val="00C460EC"/>
    <w:rsid w:val="00C46F1B"/>
    <w:rsid w:val="00C51A45"/>
    <w:rsid w:val="00C52C62"/>
    <w:rsid w:val="00C52C7D"/>
    <w:rsid w:val="00C52D74"/>
    <w:rsid w:val="00C54D3E"/>
    <w:rsid w:val="00C56E62"/>
    <w:rsid w:val="00C573EF"/>
    <w:rsid w:val="00C631F5"/>
    <w:rsid w:val="00C71630"/>
    <w:rsid w:val="00C73231"/>
    <w:rsid w:val="00C8138D"/>
    <w:rsid w:val="00C8400A"/>
    <w:rsid w:val="00C9127C"/>
    <w:rsid w:val="00C9545F"/>
    <w:rsid w:val="00C97E95"/>
    <w:rsid w:val="00CA04BC"/>
    <w:rsid w:val="00CA09CF"/>
    <w:rsid w:val="00CA1F89"/>
    <w:rsid w:val="00CA48EF"/>
    <w:rsid w:val="00CA4994"/>
    <w:rsid w:val="00CA6BC6"/>
    <w:rsid w:val="00CB18F0"/>
    <w:rsid w:val="00CB2072"/>
    <w:rsid w:val="00CB53D5"/>
    <w:rsid w:val="00CC305D"/>
    <w:rsid w:val="00CC35A2"/>
    <w:rsid w:val="00CC5DEF"/>
    <w:rsid w:val="00CC72CD"/>
    <w:rsid w:val="00CC777D"/>
    <w:rsid w:val="00CD2DAD"/>
    <w:rsid w:val="00CD419F"/>
    <w:rsid w:val="00CD4BCE"/>
    <w:rsid w:val="00CD6F3F"/>
    <w:rsid w:val="00CE2811"/>
    <w:rsid w:val="00CE2A47"/>
    <w:rsid w:val="00CE631E"/>
    <w:rsid w:val="00CE7167"/>
    <w:rsid w:val="00CF5A14"/>
    <w:rsid w:val="00CF79F9"/>
    <w:rsid w:val="00D02F2A"/>
    <w:rsid w:val="00D03DAC"/>
    <w:rsid w:val="00D15F93"/>
    <w:rsid w:val="00D162B3"/>
    <w:rsid w:val="00D25398"/>
    <w:rsid w:val="00D34C35"/>
    <w:rsid w:val="00D352D2"/>
    <w:rsid w:val="00D37897"/>
    <w:rsid w:val="00D378DE"/>
    <w:rsid w:val="00D40B8E"/>
    <w:rsid w:val="00D43453"/>
    <w:rsid w:val="00D43BA5"/>
    <w:rsid w:val="00D5136B"/>
    <w:rsid w:val="00D53146"/>
    <w:rsid w:val="00D54092"/>
    <w:rsid w:val="00D5749E"/>
    <w:rsid w:val="00D62FFD"/>
    <w:rsid w:val="00D63FF5"/>
    <w:rsid w:val="00D71268"/>
    <w:rsid w:val="00D72A79"/>
    <w:rsid w:val="00D76153"/>
    <w:rsid w:val="00D765C5"/>
    <w:rsid w:val="00D80058"/>
    <w:rsid w:val="00D8248F"/>
    <w:rsid w:val="00D82930"/>
    <w:rsid w:val="00D84944"/>
    <w:rsid w:val="00D84F44"/>
    <w:rsid w:val="00D85977"/>
    <w:rsid w:val="00D87D74"/>
    <w:rsid w:val="00D908B9"/>
    <w:rsid w:val="00DA01D1"/>
    <w:rsid w:val="00DA4EBC"/>
    <w:rsid w:val="00DA5242"/>
    <w:rsid w:val="00DA5670"/>
    <w:rsid w:val="00DB32B8"/>
    <w:rsid w:val="00DB6361"/>
    <w:rsid w:val="00DB743E"/>
    <w:rsid w:val="00DC1281"/>
    <w:rsid w:val="00DC6F5C"/>
    <w:rsid w:val="00DD0966"/>
    <w:rsid w:val="00DD64E3"/>
    <w:rsid w:val="00DD73A9"/>
    <w:rsid w:val="00DD7C9F"/>
    <w:rsid w:val="00DE004D"/>
    <w:rsid w:val="00DE46D4"/>
    <w:rsid w:val="00DE6C0A"/>
    <w:rsid w:val="00DF01A1"/>
    <w:rsid w:val="00DF0680"/>
    <w:rsid w:val="00DF16D7"/>
    <w:rsid w:val="00DF47CF"/>
    <w:rsid w:val="00DF696B"/>
    <w:rsid w:val="00E01118"/>
    <w:rsid w:val="00E040C1"/>
    <w:rsid w:val="00E11FBA"/>
    <w:rsid w:val="00E160F6"/>
    <w:rsid w:val="00E205C9"/>
    <w:rsid w:val="00E21583"/>
    <w:rsid w:val="00E23192"/>
    <w:rsid w:val="00E26127"/>
    <w:rsid w:val="00E27EE8"/>
    <w:rsid w:val="00E30BFF"/>
    <w:rsid w:val="00E3340E"/>
    <w:rsid w:val="00E3379C"/>
    <w:rsid w:val="00E40521"/>
    <w:rsid w:val="00E457BF"/>
    <w:rsid w:val="00E55D4B"/>
    <w:rsid w:val="00E57454"/>
    <w:rsid w:val="00E63CBD"/>
    <w:rsid w:val="00E70079"/>
    <w:rsid w:val="00E70AA4"/>
    <w:rsid w:val="00E721AE"/>
    <w:rsid w:val="00E7712A"/>
    <w:rsid w:val="00E77748"/>
    <w:rsid w:val="00E92CE6"/>
    <w:rsid w:val="00E9323E"/>
    <w:rsid w:val="00E97246"/>
    <w:rsid w:val="00E97622"/>
    <w:rsid w:val="00EA04B0"/>
    <w:rsid w:val="00EA5349"/>
    <w:rsid w:val="00EB1087"/>
    <w:rsid w:val="00EB505F"/>
    <w:rsid w:val="00EB68DC"/>
    <w:rsid w:val="00EB6DE3"/>
    <w:rsid w:val="00EC3BF8"/>
    <w:rsid w:val="00EC3DBD"/>
    <w:rsid w:val="00EC6369"/>
    <w:rsid w:val="00EC640A"/>
    <w:rsid w:val="00ED450D"/>
    <w:rsid w:val="00ED5FEB"/>
    <w:rsid w:val="00EE32D4"/>
    <w:rsid w:val="00EE4B9F"/>
    <w:rsid w:val="00EF25CF"/>
    <w:rsid w:val="00EF2D3D"/>
    <w:rsid w:val="00EF4EAD"/>
    <w:rsid w:val="00F0013E"/>
    <w:rsid w:val="00F03141"/>
    <w:rsid w:val="00F07848"/>
    <w:rsid w:val="00F13B38"/>
    <w:rsid w:val="00F14355"/>
    <w:rsid w:val="00F15339"/>
    <w:rsid w:val="00F266B7"/>
    <w:rsid w:val="00F315C2"/>
    <w:rsid w:val="00F32D6A"/>
    <w:rsid w:val="00F32DB8"/>
    <w:rsid w:val="00F33C67"/>
    <w:rsid w:val="00F3516E"/>
    <w:rsid w:val="00F351A3"/>
    <w:rsid w:val="00F355D8"/>
    <w:rsid w:val="00F377F0"/>
    <w:rsid w:val="00F415E0"/>
    <w:rsid w:val="00F42D05"/>
    <w:rsid w:val="00F43704"/>
    <w:rsid w:val="00F467A8"/>
    <w:rsid w:val="00F47281"/>
    <w:rsid w:val="00F53889"/>
    <w:rsid w:val="00F60711"/>
    <w:rsid w:val="00F6280D"/>
    <w:rsid w:val="00F67309"/>
    <w:rsid w:val="00F705A1"/>
    <w:rsid w:val="00F75E8A"/>
    <w:rsid w:val="00F763DE"/>
    <w:rsid w:val="00F8447A"/>
    <w:rsid w:val="00F846BF"/>
    <w:rsid w:val="00F86794"/>
    <w:rsid w:val="00F907FB"/>
    <w:rsid w:val="00F90C9D"/>
    <w:rsid w:val="00F933EA"/>
    <w:rsid w:val="00F94EC8"/>
    <w:rsid w:val="00F974DA"/>
    <w:rsid w:val="00FA18F3"/>
    <w:rsid w:val="00FA4486"/>
    <w:rsid w:val="00FB1A19"/>
    <w:rsid w:val="00FB4159"/>
    <w:rsid w:val="00FB41B1"/>
    <w:rsid w:val="00FB4D79"/>
    <w:rsid w:val="00FC0E2A"/>
    <w:rsid w:val="00FC33C1"/>
    <w:rsid w:val="00FC5FFC"/>
    <w:rsid w:val="00FD1E15"/>
    <w:rsid w:val="00FD7B2F"/>
    <w:rsid w:val="00FD7CE9"/>
    <w:rsid w:val="00FE00DD"/>
    <w:rsid w:val="00FE196A"/>
    <w:rsid w:val="00FE4CA4"/>
    <w:rsid w:val="00FE5DEE"/>
    <w:rsid w:val="00FE64EC"/>
    <w:rsid w:val="00FE7844"/>
    <w:rsid w:val="00FF0C01"/>
    <w:rsid w:val="00FF4333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63A5"/>
  <w15:docId w15:val="{87282DCE-2D38-4004-8A45-0DB6C8E8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7F"/>
  </w:style>
  <w:style w:type="paragraph" w:styleId="1">
    <w:name w:val="heading 1"/>
    <w:basedOn w:val="a"/>
    <w:link w:val="10"/>
    <w:uiPriority w:val="9"/>
    <w:qFormat/>
    <w:rsid w:val="00506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CE28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1C6D37"/>
    <w:rPr>
      <w:color w:val="106BBE"/>
    </w:rPr>
  </w:style>
  <w:style w:type="paragraph" w:styleId="a6">
    <w:name w:val="header"/>
    <w:basedOn w:val="a"/>
    <w:link w:val="a7"/>
    <w:uiPriority w:val="99"/>
    <w:semiHidden/>
    <w:unhideWhenUsed/>
    <w:rsid w:val="001C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6D37"/>
  </w:style>
  <w:style w:type="paragraph" w:styleId="a8">
    <w:name w:val="footer"/>
    <w:basedOn w:val="a"/>
    <w:link w:val="a9"/>
    <w:uiPriority w:val="99"/>
    <w:semiHidden/>
    <w:unhideWhenUsed/>
    <w:rsid w:val="001C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6D37"/>
  </w:style>
  <w:style w:type="character" w:customStyle="1" w:styleId="10">
    <w:name w:val="Заголовок 1 Знак"/>
    <w:basedOn w:val="a0"/>
    <w:link w:val="1"/>
    <w:uiPriority w:val="9"/>
    <w:rsid w:val="00506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C52D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52D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52D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D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2D7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5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2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9440-191F-4DF9-968B-84019DE1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CeoUnit</cp:lastModifiedBy>
  <cp:revision>6</cp:revision>
  <cp:lastPrinted>2025-12-08T14:47:00Z</cp:lastPrinted>
  <dcterms:created xsi:type="dcterms:W3CDTF">2025-11-21T15:19:00Z</dcterms:created>
  <dcterms:modified xsi:type="dcterms:W3CDTF">2025-12-09T21:10:00Z</dcterms:modified>
</cp:coreProperties>
</file>