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58"/>
        <w:rPr>
          <w:sz w:val="20"/>
        </w:rPr>
      </w:pPr>
      <w:r>
        <w:rPr>
          <w:sz w:val="20"/>
        </w:rPr>
        <w:drawing>
          <wp:inline distT="0" distB="0" distL="0" distR="0">
            <wp:extent cx="766394" cy="76542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94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Title"/>
        <w:spacing w:before="241"/>
      </w:pPr>
      <w:bookmarkStart w:name="htmldoc725.html" w:id="1"/>
      <w:bookmarkEnd w:id="1"/>
      <w:r>
        <w:rPr>
          <w:b w:val="0"/>
        </w:rPr>
      </w:r>
      <w:r>
        <w:rPr/>
        <w:t>Выписка</w:t>
      </w:r>
    </w:p>
    <w:p>
      <w:pPr>
        <w:pStyle w:val="Title"/>
      </w:pPr>
      <w:r>
        <w:rPr/>
        <w:t>из</w:t>
      </w:r>
      <w:r>
        <w:rPr>
          <w:spacing w:val="-10"/>
        </w:rPr>
        <w:t> </w:t>
      </w:r>
      <w:r>
        <w:rPr/>
        <w:t>реестра</w:t>
      </w:r>
      <w:r>
        <w:rPr>
          <w:spacing w:val="-10"/>
        </w:rPr>
        <w:t> </w:t>
      </w:r>
      <w:r>
        <w:rPr/>
        <w:t>лицензий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состоянию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19:27</w:t>
      </w:r>
      <w:r>
        <w:rPr>
          <w:spacing w:val="-10"/>
        </w:rPr>
        <w:t> </w:t>
      </w:r>
      <w:r>
        <w:rPr/>
        <w:t>05.08.2022</w:t>
      </w:r>
      <w:r>
        <w:rPr>
          <w:spacing w:val="-10"/>
        </w:rPr>
        <w:t> </w:t>
      </w:r>
      <w:r>
        <w:rPr/>
        <w:t>г.</w:t>
      </w:r>
    </w:p>
    <w:p>
      <w:pPr>
        <w:spacing w:before="296"/>
        <w:ind w:left="5417" w:right="0" w:firstLine="0"/>
        <w:jc w:val="left"/>
        <w:rPr>
          <w:sz w:val="20"/>
        </w:rPr>
      </w:pPr>
      <w:r>
        <w:rPr>
          <w:sz w:val="20"/>
        </w:rPr>
        <w:t>(сформирована</w:t>
      </w:r>
      <w:r>
        <w:rPr>
          <w:spacing w:val="-7"/>
          <w:sz w:val="20"/>
        </w:rPr>
        <w:t> </w:t>
      </w:r>
      <w:r>
        <w:rPr>
          <w:sz w:val="20"/>
        </w:rPr>
        <w:t>на</w:t>
      </w:r>
      <w:r>
        <w:rPr>
          <w:spacing w:val="-6"/>
          <w:sz w:val="20"/>
        </w:rPr>
        <w:t> </w:t>
      </w:r>
      <w:r>
        <w:rPr>
          <w:sz w:val="20"/>
        </w:rPr>
        <w:t>интернет-портале</w:t>
      </w:r>
      <w:r>
        <w:rPr>
          <w:spacing w:val="-7"/>
          <w:sz w:val="20"/>
        </w:rPr>
        <w:t> </w:t>
      </w:r>
      <w:r>
        <w:rPr>
          <w:sz w:val="20"/>
        </w:rPr>
        <w:t>Росздравнадзора)</w:t>
      </w:r>
    </w:p>
    <w:p>
      <w:pPr>
        <w:pStyle w:val="BodyText"/>
        <w:spacing w:before="0"/>
        <w:ind w:left="0"/>
      </w:pP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Статус</w:t>
      </w:r>
      <w:r>
        <w:rPr>
          <w:spacing w:val="-5"/>
          <w:sz w:val="24"/>
        </w:rPr>
        <w:t> </w:t>
      </w:r>
      <w:r>
        <w:rPr>
          <w:sz w:val="24"/>
        </w:rPr>
        <w:t>лицензии:</w:t>
      </w:r>
      <w:r>
        <w:rPr>
          <w:spacing w:val="-4"/>
          <w:sz w:val="24"/>
        </w:rPr>
        <w:t> </w:t>
      </w:r>
      <w:r>
        <w:rPr>
          <w:sz w:val="24"/>
        </w:rPr>
        <w:t>действует;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w w:val="95"/>
          <w:sz w:val="24"/>
        </w:rPr>
        <w:t>Регистрационный</w:t>
      </w:r>
      <w:r>
        <w:rPr>
          <w:spacing w:val="54"/>
          <w:sz w:val="24"/>
        </w:rPr>
        <w:t> </w:t>
      </w:r>
      <w:r>
        <w:rPr>
          <w:w w:val="95"/>
          <w:sz w:val="24"/>
        </w:rPr>
        <w:t>номер</w:t>
      </w:r>
      <w:r>
        <w:rPr>
          <w:spacing w:val="54"/>
          <w:sz w:val="24"/>
        </w:rPr>
        <w:t> </w:t>
      </w:r>
      <w:r>
        <w:rPr>
          <w:w w:val="95"/>
          <w:sz w:val="24"/>
        </w:rPr>
        <w:t>лицензии:</w:t>
      </w:r>
      <w:r>
        <w:rPr>
          <w:spacing w:val="54"/>
          <w:sz w:val="24"/>
        </w:rPr>
        <w:t> </w:t>
      </w:r>
      <w:r>
        <w:rPr>
          <w:w w:val="95"/>
          <w:sz w:val="24"/>
        </w:rPr>
        <w:t>Л041-01166-58/00383255;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> </w:t>
      </w:r>
      <w:r>
        <w:rPr>
          <w:sz w:val="24"/>
        </w:rPr>
        <w:t>предоставления</w:t>
      </w:r>
      <w:r>
        <w:rPr>
          <w:spacing w:val="-7"/>
          <w:sz w:val="24"/>
        </w:rPr>
        <w:t> </w:t>
      </w:r>
      <w:r>
        <w:rPr>
          <w:sz w:val="24"/>
        </w:rPr>
        <w:t>лицензии:</w:t>
      </w:r>
      <w:r>
        <w:rPr>
          <w:spacing w:val="-6"/>
          <w:sz w:val="24"/>
        </w:rPr>
        <w:t> </w:t>
      </w:r>
      <w:r>
        <w:rPr>
          <w:sz w:val="24"/>
        </w:rPr>
        <w:t>13.11.2019;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w w:val="95"/>
          <w:sz w:val="24"/>
        </w:rPr>
        <w:t>Лицензирующий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орган: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Министерство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здравоохранения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Пензенской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области;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9" w:lineRule="auto" w:before="0" w:after="0"/>
        <w:ind w:left="100" w:right="442" w:firstLine="0"/>
        <w:jc w:val="left"/>
        <w:rPr>
          <w:sz w:val="24"/>
        </w:rPr>
      </w:pPr>
      <w:r>
        <w:rPr>
          <w:sz w:val="24"/>
        </w:rPr>
        <w:t>Полное и (в случае, если имеется) сокращённое наименование, в том числе фирменное</w:t>
      </w:r>
      <w:r>
        <w:rPr>
          <w:spacing w:val="1"/>
          <w:sz w:val="24"/>
        </w:rPr>
        <w:t> </w:t>
      </w:r>
      <w:r>
        <w:rPr>
          <w:sz w:val="24"/>
        </w:rPr>
        <w:t>наименование, и организационно-правовая форма юридического лица, адрес его места</w:t>
      </w:r>
      <w:r>
        <w:rPr>
          <w:spacing w:val="1"/>
          <w:sz w:val="24"/>
        </w:rPr>
        <w:t> </w:t>
      </w:r>
      <w:r>
        <w:rPr>
          <w:w w:val="95"/>
          <w:sz w:val="24"/>
        </w:rPr>
        <w:t>нахождения,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государственный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регистрационный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номер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записи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о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создании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юридического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лица: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</w:pPr>
      <w:r>
        <w:rPr>
          <w:w w:val="95"/>
        </w:rPr>
        <w:t>Полное</w:t>
      </w:r>
      <w:r>
        <w:rPr>
          <w:spacing w:val="49"/>
          <w:w w:val="95"/>
        </w:rPr>
        <w:t> </w:t>
      </w:r>
      <w:r>
        <w:rPr>
          <w:w w:val="95"/>
        </w:rPr>
        <w:t>наименование</w:t>
      </w:r>
      <w:r>
        <w:rPr>
          <w:spacing w:val="50"/>
          <w:w w:val="95"/>
        </w:rPr>
        <w:t> </w:t>
      </w:r>
      <w:r>
        <w:rPr>
          <w:w w:val="95"/>
        </w:rPr>
        <w:t>-</w:t>
      </w:r>
      <w:r>
        <w:rPr>
          <w:spacing w:val="49"/>
          <w:w w:val="95"/>
        </w:rPr>
        <w:t> </w:t>
      </w:r>
      <w:r>
        <w:rPr>
          <w:w w:val="95"/>
        </w:rPr>
        <w:t>Общество</w:t>
      </w:r>
      <w:r>
        <w:rPr>
          <w:spacing w:val="50"/>
          <w:w w:val="95"/>
        </w:rPr>
        <w:t> </w:t>
      </w:r>
      <w:r>
        <w:rPr>
          <w:w w:val="95"/>
        </w:rPr>
        <w:t>с</w:t>
      </w:r>
      <w:r>
        <w:rPr>
          <w:spacing w:val="49"/>
          <w:w w:val="95"/>
        </w:rPr>
        <w:t> </w:t>
      </w:r>
      <w:r>
        <w:rPr>
          <w:w w:val="95"/>
        </w:rPr>
        <w:t>ограниченной</w:t>
      </w:r>
      <w:r>
        <w:rPr>
          <w:spacing w:val="50"/>
          <w:w w:val="95"/>
        </w:rPr>
        <w:t> </w:t>
      </w:r>
      <w:r>
        <w:rPr>
          <w:w w:val="95"/>
        </w:rPr>
        <w:t>ответственностью</w:t>
      </w:r>
      <w:r>
        <w:rPr>
          <w:spacing w:val="50"/>
          <w:w w:val="95"/>
        </w:rPr>
        <w:t> </w:t>
      </w:r>
      <w:r>
        <w:rPr>
          <w:w w:val="95"/>
        </w:rPr>
        <w:t>"Лечебно-диагностический</w:t>
      </w:r>
      <w:r>
        <w:rPr>
          <w:spacing w:val="-54"/>
          <w:w w:val="95"/>
        </w:rPr>
        <w:t> </w:t>
      </w:r>
      <w:r>
        <w:rPr/>
        <w:t>центр</w:t>
      </w:r>
      <w:r>
        <w:rPr>
          <w:spacing w:val="-1"/>
        </w:rPr>
        <w:t> </w:t>
      </w:r>
      <w:r>
        <w:rPr/>
        <w:t>"Губернский доктор";</w:t>
      </w:r>
    </w:p>
    <w:p>
      <w:pPr>
        <w:pStyle w:val="BodyText"/>
        <w:spacing w:line="249" w:lineRule="auto"/>
        <w:ind w:right="3519"/>
      </w:pPr>
      <w:r>
        <w:rPr/>
        <w:t>Сокращённое</w:t>
      </w:r>
      <w:r>
        <w:rPr>
          <w:spacing w:val="-12"/>
        </w:rPr>
        <w:t> </w:t>
      </w:r>
      <w:r>
        <w:rPr/>
        <w:t>наименование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ООО</w:t>
      </w:r>
      <w:r>
        <w:rPr>
          <w:spacing w:val="-11"/>
        </w:rPr>
        <w:t> </w:t>
      </w:r>
      <w:r>
        <w:rPr/>
        <w:t>"ЛДЦ</w:t>
      </w:r>
      <w:r>
        <w:rPr>
          <w:spacing w:val="-12"/>
        </w:rPr>
        <w:t> </w:t>
      </w:r>
      <w:r>
        <w:rPr/>
        <w:t>"Губернский</w:t>
      </w:r>
      <w:r>
        <w:rPr>
          <w:spacing w:val="-12"/>
        </w:rPr>
        <w:t> </w:t>
      </w:r>
      <w:r>
        <w:rPr/>
        <w:t>доктор";</w:t>
      </w:r>
      <w:r>
        <w:rPr>
          <w:spacing w:val="-57"/>
        </w:rPr>
        <w:t> </w:t>
      </w:r>
      <w:r>
        <w:rPr/>
        <w:t>ОПФ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Общество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ответственностью;</w:t>
      </w:r>
    </w:p>
    <w:p>
      <w:pPr>
        <w:pStyle w:val="BodyText"/>
        <w:spacing w:line="249" w:lineRule="auto"/>
        <w:ind w:right="566"/>
      </w:pPr>
      <w:r>
        <w:rPr/>
        <w:t>Адрес</w:t>
      </w:r>
      <w:r>
        <w:rPr>
          <w:spacing w:val="-5"/>
        </w:rPr>
        <w:t> </w:t>
      </w:r>
      <w:r>
        <w:rPr/>
        <w:t>места</w:t>
      </w:r>
      <w:r>
        <w:rPr>
          <w:spacing w:val="-5"/>
        </w:rPr>
        <w:t> </w:t>
      </w:r>
      <w:r>
        <w:rPr/>
        <w:t>нахождения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442965,</w:t>
      </w:r>
      <w:r>
        <w:rPr>
          <w:spacing w:val="-5"/>
        </w:rPr>
        <w:t> </w:t>
      </w:r>
      <w:r>
        <w:rPr/>
        <w:t>Россия,</w:t>
      </w:r>
      <w:r>
        <w:rPr>
          <w:spacing w:val="-4"/>
        </w:rPr>
        <w:t> </w:t>
      </w:r>
      <w:r>
        <w:rPr/>
        <w:t>Пензенская</w:t>
      </w:r>
      <w:r>
        <w:rPr>
          <w:spacing w:val="-5"/>
        </w:rPr>
        <w:t> </w:t>
      </w:r>
      <w:r>
        <w:rPr/>
        <w:t>область,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Заречный,</w:t>
      </w:r>
      <w:r>
        <w:rPr>
          <w:spacing w:val="-5"/>
        </w:rPr>
        <w:t> </w:t>
      </w:r>
      <w:r>
        <w:rPr/>
        <w:t>проспект</w:t>
      </w:r>
      <w:r>
        <w:rPr>
          <w:spacing w:val="-4"/>
        </w:rPr>
        <w:t> </w:t>
      </w:r>
      <w:r>
        <w:rPr/>
        <w:t>Мира,</w:t>
      </w:r>
      <w:r>
        <w:rPr>
          <w:spacing w:val="-57"/>
        </w:rPr>
        <w:t> </w:t>
      </w:r>
      <w:r>
        <w:rPr/>
        <w:t>дом 82А;</w:t>
      </w:r>
    </w:p>
    <w:p>
      <w:pPr>
        <w:pStyle w:val="BodyText"/>
      </w:pPr>
      <w:r>
        <w:rPr/>
        <w:t>ОГРН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1175835001000;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Идентификационный</w:t>
      </w:r>
      <w:r>
        <w:rPr>
          <w:spacing w:val="-15"/>
          <w:sz w:val="24"/>
        </w:rPr>
        <w:t> </w:t>
      </w:r>
      <w:r>
        <w:rPr>
          <w:sz w:val="24"/>
        </w:rPr>
        <w:t>номер</w:t>
      </w:r>
      <w:r>
        <w:rPr>
          <w:spacing w:val="-14"/>
          <w:sz w:val="24"/>
        </w:rPr>
        <w:t> </w:t>
      </w:r>
      <w:r>
        <w:rPr>
          <w:sz w:val="24"/>
        </w:rPr>
        <w:t>налогоплательщика:</w:t>
      </w:r>
      <w:r>
        <w:rPr>
          <w:spacing w:val="-14"/>
          <w:sz w:val="24"/>
        </w:rPr>
        <w:t> </w:t>
      </w:r>
      <w:r>
        <w:rPr>
          <w:sz w:val="24"/>
        </w:rPr>
        <w:t>5838012130;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9" w:lineRule="auto" w:before="0" w:after="0"/>
        <w:ind w:left="100" w:right="561" w:firstLine="0"/>
        <w:jc w:val="left"/>
        <w:rPr>
          <w:sz w:val="24"/>
        </w:rPr>
      </w:pPr>
      <w:r>
        <w:rPr>
          <w:spacing w:val="-1"/>
          <w:sz w:val="24"/>
        </w:rPr>
        <w:t>Лицензируемый</w:t>
      </w:r>
      <w:r>
        <w:rPr>
          <w:spacing w:val="-14"/>
          <w:sz w:val="24"/>
        </w:rPr>
        <w:t> </w:t>
      </w:r>
      <w:r>
        <w:rPr>
          <w:sz w:val="24"/>
        </w:rPr>
        <w:t>вид</w:t>
      </w:r>
      <w:r>
        <w:rPr>
          <w:spacing w:val="-14"/>
          <w:sz w:val="24"/>
        </w:rPr>
        <w:t> </w:t>
      </w:r>
      <w:r>
        <w:rPr>
          <w:sz w:val="24"/>
        </w:rPr>
        <w:t>деятельности:</w:t>
      </w:r>
      <w:r>
        <w:rPr>
          <w:spacing w:val="-14"/>
          <w:sz w:val="24"/>
        </w:rPr>
        <w:t> </w:t>
      </w:r>
      <w:r>
        <w:rPr>
          <w:sz w:val="24"/>
        </w:rPr>
        <w:t>Медицинская</w:t>
      </w:r>
      <w:r>
        <w:rPr>
          <w:spacing w:val="-14"/>
          <w:sz w:val="24"/>
        </w:rPr>
        <w:t> </w:t>
      </w:r>
      <w:r>
        <w:rPr>
          <w:sz w:val="24"/>
        </w:rPr>
        <w:t>деятельность</w:t>
      </w:r>
      <w:r>
        <w:rPr>
          <w:spacing w:val="-14"/>
          <w:sz w:val="24"/>
        </w:rPr>
        <w:t> </w:t>
      </w:r>
      <w:r>
        <w:rPr>
          <w:sz w:val="24"/>
        </w:rPr>
        <w:t>(за</w:t>
      </w:r>
      <w:r>
        <w:rPr>
          <w:spacing w:val="-13"/>
          <w:sz w:val="24"/>
        </w:rPr>
        <w:t> </w:t>
      </w:r>
      <w:r>
        <w:rPr>
          <w:sz w:val="24"/>
        </w:rPr>
        <w:t>исключением</w:t>
      </w:r>
      <w:r>
        <w:rPr>
          <w:spacing w:val="-14"/>
          <w:sz w:val="24"/>
        </w:rPr>
        <w:t> </w:t>
      </w:r>
      <w:r>
        <w:rPr>
          <w:sz w:val="24"/>
        </w:rPr>
        <w:t>указанной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деятельности, осуществляемой медицинскими организациями и другими организациями,</w:t>
      </w:r>
      <w:r>
        <w:rPr>
          <w:spacing w:val="1"/>
          <w:sz w:val="24"/>
        </w:rPr>
        <w:t> </w:t>
      </w:r>
      <w:r>
        <w:rPr>
          <w:sz w:val="24"/>
        </w:rPr>
        <w:t>входящими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частную</w:t>
      </w:r>
      <w:r>
        <w:rPr>
          <w:spacing w:val="-6"/>
          <w:sz w:val="24"/>
        </w:rPr>
        <w:t> </w:t>
      </w:r>
      <w:r>
        <w:rPr>
          <w:sz w:val="24"/>
        </w:rPr>
        <w:t>систему</w:t>
      </w:r>
      <w:r>
        <w:rPr>
          <w:spacing w:val="-7"/>
          <w:sz w:val="24"/>
        </w:rPr>
        <w:t> </w:t>
      </w:r>
      <w:r>
        <w:rPr>
          <w:sz w:val="24"/>
        </w:rPr>
        <w:t>здравоохранения,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территории</w:t>
      </w:r>
      <w:r>
        <w:rPr>
          <w:spacing w:val="-6"/>
          <w:sz w:val="24"/>
        </w:rPr>
        <w:t> </w:t>
      </w:r>
      <w:r>
        <w:rPr>
          <w:sz w:val="24"/>
        </w:rPr>
        <w:t>инновационного</w:t>
      </w:r>
      <w:r>
        <w:rPr>
          <w:spacing w:val="-7"/>
          <w:sz w:val="24"/>
        </w:rPr>
        <w:t> </w:t>
      </w:r>
      <w:r>
        <w:rPr>
          <w:sz w:val="24"/>
        </w:rPr>
        <w:t>центра</w:t>
      </w:r>
    </w:p>
    <w:p>
      <w:pPr>
        <w:pStyle w:val="BodyText"/>
        <w:spacing w:before="3"/>
      </w:pPr>
      <w:r>
        <w:rPr/>
        <w:t>«Сколково»);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9" w:lineRule="auto" w:before="0" w:after="0"/>
        <w:ind w:left="100" w:right="561" w:firstLine="0"/>
        <w:jc w:val="left"/>
        <w:rPr>
          <w:sz w:val="24"/>
        </w:rPr>
      </w:pPr>
      <w:r>
        <w:rPr>
          <w:sz w:val="24"/>
        </w:rPr>
        <w:t>Адреса</w:t>
      </w:r>
      <w:r>
        <w:rPr>
          <w:spacing w:val="-12"/>
          <w:sz w:val="24"/>
        </w:rPr>
        <w:t> </w:t>
      </w:r>
      <w:r>
        <w:rPr>
          <w:sz w:val="24"/>
        </w:rPr>
        <w:t>мест</w:t>
      </w:r>
      <w:r>
        <w:rPr>
          <w:spacing w:val="-12"/>
          <w:sz w:val="24"/>
        </w:rPr>
        <w:t> </w:t>
      </w:r>
      <w:r>
        <w:rPr>
          <w:sz w:val="24"/>
        </w:rPr>
        <w:t>осуществления</w:t>
      </w:r>
      <w:r>
        <w:rPr>
          <w:spacing w:val="-12"/>
          <w:sz w:val="24"/>
        </w:rPr>
        <w:t> </w:t>
      </w:r>
      <w:r>
        <w:rPr>
          <w:sz w:val="24"/>
        </w:rPr>
        <w:t>лицензируемого</w:t>
      </w:r>
      <w:r>
        <w:rPr>
          <w:spacing w:val="-12"/>
          <w:sz w:val="24"/>
        </w:rPr>
        <w:t> </w:t>
      </w:r>
      <w:r>
        <w:rPr>
          <w:sz w:val="24"/>
        </w:rPr>
        <w:t>вида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указанием</w:t>
      </w:r>
      <w:r>
        <w:rPr>
          <w:spacing w:val="-12"/>
          <w:sz w:val="24"/>
        </w:rPr>
        <w:t> </w:t>
      </w:r>
      <w:r>
        <w:rPr>
          <w:sz w:val="24"/>
        </w:rPr>
        <w:t>выполняемых</w:t>
      </w:r>
      <w:r>
        <w:rPr>
          <w:spacing w:val="-57"/>
          <w:sz w:val="24"/>
        </w:rPr>
        <w:t> </w:t>
      </w:r>
      <w:r>
        <w:rPr>
          <w:sz w:val="24"/>
        </w:rPr>
        <w:t>работ,</w:t>
      </w:r>
      <w:r>
        <w:rPr>
          <w:spacing w:val="-3"/>
          <w:sz w:val="24"/>
        </w:rPr>
        <w:t> </w:t>
      </w:r>
      <w:r>
        <w:rPr>
          <w:sz w:val="24"/>
        </w:rPr>
        <w:t>оказываемых</w:t>
      </w:r>
      <w:r>
        <w:rPr>
          <w:spacing w:val="-3"/>
          <w:sz w:val="24"/>
        </w:rPr>
        <w:t> </w:t>
      </w:r>
      <w:r>
        <w:rPr>
          <w:sz w:val="24"/>
        </w:rPr>
        <w:t>услуг,</w:t>
      </w:r>
      <w:r>
        <w:rPr>
          <w:spacing w:val="-3"/>
          <w:sz w:val="24"/>
        </w:rPr>
        <w:t> </w:t>
      </w:r>
      <w:r>
        <w:rPr>
          <w:sz w:val="24"/>
        </w:rPr>
        <w:t>составляющих</w:t>
      </w:r>
      <w:r>
        <w:rPr>
          <w:spacing w:val="-3"/>
          <w:sz w:val="24"/>
        </w:rPr>
        <w:t> </w:t>
      </w:r>
      <w:r>
        <w:rPr>
          <w:sz w:val="24"/>
        </w:rPr>
        <w:t>лицензируемый</w:t>
      </w:r>
      <w:r>
        <w:rPr>
          <w:spacing w:val="-3"/>
          <w:sz w:val="24"/>
        </w:rPr>
        <w:t> </w:t>
      </w:r>
      <w:r>
        <w:rPr>
          <w:sz w:val="24"/>
        </w:rPr>
        <w:t>вид</w:t>
      </w:r>
      <w:r>
        <w:rPr>
          <w:spacing w:val="-3"/>
          <w:sz w:val="24"/>
        </w:rPr>
        <w:t> </w:t>
      </w:r>
      <w:r>
        <w:rPr>
          <w:sz w:val="24"/>
        </w:rPr>
        <w:t>деятельности: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right="3227"/>
      </w:pPr>
      <w:r>
        <w:rPr/>
        <w:t>442965,</w:t>
      </w:r>
      <w:r>
        <w:rPr>
          <w:spacing w:val="-7"/>
        </w:rPr>
        <w:t> </w:t>
      </w:r>
      <w:r>
        <w:rPr/>
        <w:t>Пензенская</w:t>
      </w:r>
      <w:r>
        <w:rPr>
          <w:spacing w:val="-6"/>
        </w:rPr>
        <w:t> </w:t>
      </w:r>
      <w:r>
        <w:rPr/>
        <w:t>область,</w:t>
      </w:r>
      <w:r>
        <w:rPr>
          <w:spacing w:val="-7"/>
        </w:rPr>
        <w:t> </w:t>
      </w:r>
      <w:r>
        <w:rPr/>
        <w:t>г.</w:t>
      </w:r>
      <w:r>
        <w:rPr>
          <w:spacing w:val="-6"/>
        </w:rPr>
        <w:t> </w:t>
      </w:r>
      <w:r>
        <w:rPr/>
        <w:t>Заречный,</w:t>
      </w:r>
      <w:r>
        <w:rPr>
          <w:spacing w:val="-7"/>
        </w:rPr>
        <w:t> </w:t>
      </w:r>
      <w:r>
        <w:rPr/>
        <w:t>проспект</w:t>
      </w:r>
      <w:r>
        <w:rPr>
          <w:spacing w:val="-6"/>
        </w:rPr>
        <w:t> </w:t>
      </w:r>
      <w:r>
        <w:rPr/>
        <w:t>Мира,</w:t>
      </w:r>
      <w:r>
        <w:rPr>
          <w:spacing w:val="-7"/>
        </w:rPr>
        <w:t> </w:t>
      </w:r>
      <w:r>
        <w:rPr/>
        <w:t>дом</w:t>
      </w:r>
      <w:r>
        <w:rPr>
          <w:spacing w:val="-6"/>
        </w:rPr>
        <w:t> </w:t>
      </w:r>
      <w:r>
        <w:rPr/>
        <w:t>82А</w:t>
      </w:r>
      <w:r>
        <w:rPr>
          <w:spacing w:val="-57"/>
        </w:rPr>
        <w:t> </w:t>
      </w:r>
      <w:r>
        <w:rPr/>
        <w:t>выполняемые</w:t>
      </w:r>
      <w:r>
        <w:rPr>
          <w:spacing w:val="-2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оказываемые</w:t>
      </w:r>
      <w:r>
        <w:rPr>
          <w:spacing w:val="-2"/>
        </w:rPr>
        <w:t> </w:t>
      </w:r>
      <w:r>
        <w:rPr/>
        <w:t>услуги:</w:t>
      </w:r>
    </w:p>
    <w:p>
      <w:pPr>
        <w:pStyle w:val="BodyText"/>
      </w:pPr>
      <w:r>
        <w:rPr/>
        <w:t>Приказ</w:t>
      </w:r>
      <w:r>
        <w:rPr>
          <w:spacing w:val="-6"/>
        </w:rPr>
        <w:t> </w:t>
      </w:r>
      <w:r>
        <w:rPr/>
        <w:t>866н;</w:t>
      </w:r>
    </w:p>
    <w:p>
      <w:pPr>
        <w:pStyle w:val="BodyText"/>
        <w:spacing w:before="12"/>
      </w:pPr>
      <w:r>
        <w:rPr>
          <w:w w:val="95"/>
        </w:rPr>
        <w:t>При</w:t>
      </w:r>
      <w:r>
        <w:rPr>
          <w:spacing w:val="37"/>
          <w:w w:val="95"/>
        </w:rPr>
        <w:t> </w:t>
      </w:r>
      <w:r>
        <w:rPr>
          <w:w w:val="95"/>
        </w:rPr>
        <w:t>оказании</w:t>
      </w:r>
      <w:r>
        <w:rPr>
          <w:spacing w:val="37"/>
          <w:w w:val="95"/>
        </w:rPr>
        <w:t> </w:t>
      </w:r>
      <w:r>
        <w:rPr>
          <w:w w:val="95"/>
        </w:rPr>
        <w:t>первичной</w:t>
      </w:r>
      <w:r>
        <w:rPr>
          <w:spacing w:val="37"/>
          <w:w w:val="95"/>
        </w:rPr>
        <w:t> </w:t>
      </w:r>
      <w:r>
        <w:rPr>
          <w:w w:val="95"/>
        </w:rPr>
        <w:t>медико-санитарной</w:t>
      </w:r>
      <w:r>
        <w:rPr>
          <w:spacing w:val="37"/>
          <w:w w:val="95"/>
        </w:rPr>
        <w:t> </w:t>
      </w:r>
      <w:r>
        <w:rPr>
          <w:w w:val="95"/>
        </w:rPr>
        <w:t>помощи</w:t>
      </w:r>
      <w:r>
        <w:rPr>
          <w:spacing w:val="37"/>
          <w:w w:val="95"/>
        </w:rPr>
        <w:t> </w:t>
      </w:r>
      <w:r>
        <w:rPr>
          <w:w w:val="95"/>
        </w:rPr>
        <w:t>организуются</w:t>
      </w:r>
      <w:r>
        <w:rPr>
          <w:spacing w:val="37"/>
          <w:w w:val="95"/>
        </w:rPr>
        <w:t> </w:t>
      </w:r>
      <w:r>
        <w:rPr>
          <w:w w:val="95"/>
        </w:rPr>
        <w:t>и</w:t>
      </w:r>
      <w:r>
        <w:rPr>
          <w:spacing w:val="37"/>
          <w:w w:val="95"/>
        </w:rPr>
        <w:t> </w:t>
      </w:r>
      <w:r>
        <w:rPr>
          <w:w w:val="95"/>
        </w:rPr>
        <w:t>выполняются</w:t>
      </w:r>
      <w:r>
        <w:rPr>
          <w:spacing w:val="37"/>
          <w:w w:val="95"/>
        </w:rPr>
        <w:t> </w:t>
      </w:r>
      <w:r>
        <w:rPr>
          <w:w w:val="95"/>
        </w:rPr>
        <w:t>следующие</w:t>
      </w:r>
    </w:p>
    <w:p>
      <w:pPr>
        <w:spacing w:after="0"/>
        <w:sectPr>
          <w:type w:val="continuous"/>
          <w:pgSz w:w="11900" w:h="16840"/>
          <w:pgMar w:top="1060" w:bottom="280" w:left="1300" w:right="440"/>
        </w:sectPr>
      </w:pPr>
    </w:p>
    <w:p>
      <w:pPr>
        <w:pStyle w:val="BodyText"/>
        <w:spacing w:before="76"/>
      </w:pPr>
      <w:r>
        <w:rPr/>
        <w:t>работы</w:t>
      </w:r>
      <w:r>
        <w:rPr>
          <w:spacing w:val="-6"/>
        </w:rPr>
        <w:t> </w:t>
      </w:r>
      <w:r>
        <w:rPr/>
        <w:t>(услуги):</w:t>
      </w:r>
    </w:p>
    <w:p>
      <w:pPr>
        <w:pStyle w:val="BodyText"/>
        <w:spacing w:line="249" w:lineRule="auto" w:before="12"/>
        <w:ind w:right="478" w:firstLine="120"/>
      </w:pPr>
      <w:r>
        <w:rPr/>
        <w:t>при</w:t>
      </w:r>
      <w:r>
        <w:rPr>
          <w:spacing w:val="-15"/>
        </w:rPr>
        <w:t> </w:t>
      </w:r>
      <w:r>
        <w:rPr/>
        <w:t>оказании</w:t>
      </w:r>
      <w:r>
        <w:rPr>
          <w:spacing w:val="-15"/>
        </w:rPr>
        <w:t> </w:t>
      </w:r>
      <w:r>
        <w:rPr/>
        <w:t>первичной</w:t>
      </w:r>
      <w:r>
        <w:rPr>
          <w:spacing w:val="-15"/>
        </w:rPr>
        <w:t> </w:t>
      </w:r>
      <w:r>
        <w:rPr/>
        <w:t>доврачебной</w:t>
      </w:r>
      <w:r>
        <w:rPr>
          <w:spacing w:val="-14"/>
        </w:rPr>
        <w:t> </w:t>
      </w:r>
      <w:r>
        <w:rPr/>
        <w:t>медико-санитарной</w:t>
      </w:r>
      <w:r>
        <w:rPr>
          <w:spacing w:val="-15"/>
        </w:rPr>
        <w:t> </w:t>
      </w:r>
      <w:r>
        <w:rPr/>
        <w:t>помощи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амбулаторных</w:t>
      </w:r>
      <w:r>
        <w:rPr>
          <w:spacing w:val="-15"/>
        </w:rPr>
        <w:t> </w:t>
      </w:r>
      <w:r>
        <w:rPr/>
        <w:t>условиях</w:t>
      </w:r>
      <w:r>
        <w:rPr>
          <w:spacing w:val="-57"/>
        </w:rPr>
        <w:t> </w:t>
      </w:r>
      <w:r>
        <w:rPr/>
        <w:t>по:</w:t>
      </w:r>
    </w:p>
    <w:p>
      <w:pPr>
        <w:pStyle w:val="BodyText"/>
        <w:spacing w:line="249" w:lineRule="auto"/>
        <w:ind w:left="340" w:right="6502"/>
      </w:pPr>
      <w:r>
        <w:rPr/>
        <w:t>сестринскому делу;</w:t>
      </w:r>
      <w:r>
        <w:rPr>
          <w:spacing w:val="1"/>
        </w:rPr>
        <w:t> </w:t>
      </w:r>
      <w:r>
        <w:rPr/>
        <w:t>сестринскому</w:t>
      </w:r>
      <w:r>
        <w:rPr>
          <w:spacing w:val="-7"/>
        </w:rPr>
        <w:t> </w:t>
      </w:r>
      <w:r>
        <w:rPr/>
        <w:t>делу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педиатрии;</w:t>
      </w:r>
      <w:r>
        <w:rPr>
          <w:spacing w:val="-57"/>
        </w:rPr>
        <w:t> </w:t>
      </w:r>
      <w:r>
        <w:rPr/>
        <w:t>функциональной</w:t>
      </w:r>
      <w:r>
        <w:rPr>
          <w:spacing w:val="-5"/>
        </w:rPr>
        <w:t> </w:t>
      </w:r>
      <w:r>
        <w:rPr/>
        <w:t>диагностике;</w:t>
      </w:r>
    </w:p>
    <w:p>
      <w:pPr>
        <w:pStyle w:val="BodyText"/>
        <w:spacing w:line="249" w:lineRule="auto" w:before="3"/>
        <w:ind w:left="340" w:right="350" w:hanging="120"/>
      </w:pPr>
      <w:r>
        <w:rPr/>
        <w:t>при</w:t>
      </w:r>
      <w:r>
        <w:rPr>
          <w:spacing w:val="-14"/>
        </w:rPr>
        <w:t> </w:t>
      </w:r>
      <w:r>
        <w:rPr/>
        <w:t>оказании</w:t>
      </w:r>
      <w:r>
        <w:rPr>
          <w:spacing w:val="-14"/>
        </w:rPr>
        <w:t> </w:t>
      </w:r>
      <w:r>
        <w:rPr/>
        <w:t>первичной</w:t>
      </w:r>
      <w:r>
        <w:rPr>
          <w:spacing w:val="-13"/>
        </w:rPr>
        <w:t> </w:t>
      </w:r>
      <w:r>
        <w:rPr/>
        <w:t>врачебной</w:t>
      </w:r>
      <w:r>
        <w:rPr>
          <w:spacing w:val="-14"/>
        </w:rPr>
        <w:t> </w:t>
      </w:r>
      <w:r>
        <w:rPr/>
        <w:t>медико-санитарной</w:t>
      </w:r>
      <w:r>
        <w:rPr>
          <w:spacing w:val="-14"/>
        </w:rPr>
        <w:t> </w:t>
      </w:r>
      <w:r>
        <w:rPr/>
        <w:t>помощи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амбулаторных</w:t>
      </w:r>
      <w:r>
        <w:rPr>
          <w:spacing w:val="-14"/>
        </w:rPr>
        <w:t> </w:t>
      </w:r>
      <w:r>
        <w:rPr/>
        <w:t>условиях</w:t>
      </w:r>
      <w:r>
        <w:rPr>
          <w:spacing w:val="-13"/>
        </w:rPr>
        <w:t> </w:t>
      </w:r>
      <w:r>
        <w:rPr/>
        <w:t>по:</w:t>
      </w:r>
      <w:r>
        <w:rPr>
          <w:spacing w:val="-57"/>
        </w:rPr>
        <w:t> </w:t>
      </w:r>
      <w:r>
        <w:rPr/>
        <w:t>терапии;</w:t>
      </w:r>
    </w:p>
    <w:p>
      <w:pPr>
        <w:pStyle w:val="BodyText"/>
        <w:spacing w:line="249" w:lineRule="auto"/>
        <w:ind w:firstLine="120"/>
      </w:pPr>
      <w:r>
        <w:rPr>
          <w:w w:val="95"/>
        </w:rPr>
        <w:t>при</w:t>
      </w:r>
      <w:r>
        <w:rPr>
          <w:spacing w:val="42"/>
          <w:w w:val="95"/>
        </w:rPr>
        <w:t> </w:t>
      </w:r>
      <w:r>
        <w:rPr>
          <w:w w:val="95"/>
        </w:rPr>
        <w:t>оказании</w:t>
      </w:r>
      <w:r>
        <w:rPr>
          <w:spacing w:val="43"/>
          <w:w w:val="95"/>
        </w:rPr>
        <w:t> </w:t>
      </w:r>
      <w:r>
        <w:rPr>
          <w:w w:val="95"/>
        </w:rPr>
        <w:t>первичной</w:t>
      </w:r>
      <w:r>
        <w:rPr>
          <w:spacing w:val="43"/>
          <w:w w:val="95"/>
        </w:rPr>
        <w:t> </w:t>
      </w:r>
      <w:r>
        <w:rPr>
          <w:w w:val="95"/>
        </w:rPr>
        <w:t>специализированной</w:t>
      </w:r>
      <w:r>
        <w:rPr>
          <w:spacing w:val="42"/>
          <w:w w:val="95"/>
        </w:rPr>
        <w:t> </w:t>
      </w:r>
      <w:r>
        <w:rPr>
          <w:w w:val="95"/>
        </w:rPr>
        <w:t>медико-санитарной</w:t>
      </w:r>
      <w:r>
        <w:rPr>
          <w:spacing w:val="43"/>
          <w:w w:val="95"/>
        </w:rPr>
        <w:t> </w:t>
      </w:r>
      <w:r>
        <w:rPr>
          <w:w w:val="95"/>
        </w:rPr>
        <w:t>помощи</w:t>
      </w:r>
      <w:r>
        <w:rPr>
          <w:spacing w:val="43"/>
          <w:w w:val="95"/>
        </w:rPr>
        <w:t> </w:t>
      </w:r>
      <w:r>
        <w:rPr>
          <w:w w:val="95"/>
        </w:rPr>
        <w:t>в</w:t>
      </w:r>
      <w:r>
        <w:rPr>
          <w:spacing w:val="42"/>
          <w:w w:val="95"/>
        </w:rPr>
        <w:t> </w:t>
      </w:r>
      <w:r>
        <w:rPr>
          <w:w w:val="95"/>
        </w:rPr>
        <w:t>амбулаторных</w:t>
      </w:r>
      <w:r>
        <w:rPr>
          <w:spacing w:val="-54"/>
          <w:w w:val="95"/>
        </w:rPr>
        <w:t> </w:t>
      </w:r>
      <w:r>
        <w:rPr/>
        <w:t>условиях по:</w:t>
      </w:r>
    </w:p>
    <w:p>
      <w:pPr>
        <w:pStyle w:val="BodyText"/>
        <w:spacing w:line="249" w:lineRule="auto"/>
        <w:ind w:firstLine="240"/>
      </w:pPr>
      <w:r>
        <w:rPr>
          <w:w w:val="95"/>
        </w:rPr>
        <w:t>акушерству</w:t>
      </w:r>
      <w:r>
        <w:rPr>
          <w:spacing w:val="46"/>
          <w:w w:val="95"/>
        </w:rPr>
        <w:t> </w:t>
      </w:r>
      <w:r>
        <w:rPr>
          <w:w w:val="95"/>
        </w:rPr>
        <w:t>и</w:t>
      </w:r>
      <w:r>
        <w:rPr>
          <w:spacing w:val="46"/>
          <w:w w:val="95"/>
        </w:rPr>
        <w:t> </w:t>
      </w:r>
      <w:r>
        <w:rPr>
          <w:w w:val="95"/>
        </w:rPr>
        <w:t>гинекологии</w:t>
      </w:r>
      <w:r>
        <w:rPr>
          <w:spacing w:val="47"/>
          <w:w w:val="95"/>
        </w:rPr>
        <w:t> </w:t>
      </w:r>
      <w:r>
        <w:rPr>
          <w:w w:val="95"/>
        </w:rPr>
        <w:t>(за</w:t>
      </w:r>
      <w:r>
        <w:rPr>
          <w:spacing w:val="46"/>
          <w:w w:val="95"/>
        </w:rPr>
        <w:t> </w:t>
      </w:r>
      <w:r>
        <w:rPr>
          <w:w w:val="95"/>
        </w:rPr>
        <w:t>исключением</w:t>
      </w:r>
      <w:r>
        <w:rPr>
          <w:spacing w:val="47"/>
          <w:w w:val="95"/>
        </w:rPr>
        <w:t> </w:t>
      </w:r>
      <w:r>
        <w:rPr>
          <w:w w:val="95"/>
        </w:rPr>
        <w:t>использования</w:t>
      </w:r>
      <w:r>
        <w:rPr>
          <w:spacing w:val="46"/>
          <w:w w:val="95"/>
        </w:rPr>
        <w:t> </w:t>
      </w:r>
      <w:r>
        <w:rPr>
          <w:w w:val="95"/>
        </w:rPr>
        <w:t>вспомогательных</w:t>
      </w:r>
      <w:r>
        <w:rPr>
          <w:spacing w:val="47"/>
          <w:w w:val="95"/>
        </w:rPr>
        <w:t> </w:t>
      </w:r>
      <w:r>
        <w:rPr>
          <w:w w:val="95"/>
        </w:rPr>
        <w:t>репродуктивных</w:t>
      </w:r>
      <w:r>
        <w:rPr>
          <w:spacing w:val="-54"/>
          <w:w w:val="95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искусственного</w:t>
      </w:r>
      <w:r>
        <w:rPr>
          <w:spacing w:val="-1"/>
        </w:rPr>
        <w:t> </w:t>
      </w:r>
      <w:r>
        <w:rPr/>
        <w:t>прерывания беременности);</w:t>
      </w:r>
    </w:p>
    <w:p>
      <w:pPr>
        <w:pStyle w:val="BodyText"/>
        <w:spacing w:line="249" w:lineRule="auto" w:before="1"/>
        <w:ind w:left="340" w:right="6909"/>
      </w:pPr>
      <w:r>
        <w:rPr/>
        <w:t>гастроэнтерологии;</w:t>
      </w:r>
      <w:r>
        <w:rPr>
          <w:spacing w:val="1"/>
        </w:rPr>
        <w:t> </w:t>
      </w:r>
      <w:r>
        <w:rPr>
          <w:w w:val="95"/>
        </w:rPr>
        <w:t>дерматовенерологии;</w:t>
      </w:r>
      <w:r>
        <w:rPr>
          <w:spacing w:val="1"/>
          <w:w w:val="95"/>
        </w:rPr>
        <w:t> </w:t>
      </w:r>
      <w:r>
        <w:rPr/>
        <w:t>кардиологии;</w:t>
      </w:r>
      <w:r>
        <w:rPr>
          <w:spacing w:val="1"/>
        </w:rPr>
        <w:t> </w:t>
      </w:r>
      <w:r>
        <w:rPr/>
        <w:t>колопроктологии;</w:t>
      </w:r>
      <w:r>
        <w:rPr>
          <w:spacing w:val="1"/>
        </w:rPr>
        <w:t> </w:t>
      </w:r>
      <w:r>
        <w:rPr/>
        <w:t>неврологии;</w:t>
      </w:r>
    </w:p>
    <w:p>
      <w:pPr>
        <w:pStyle w:val="BodyText"/>
        <w:spacing w:line="249" w:lineRule="auto" w:before="5"/>
        <w:ind w:left="340" w:right="1324"/>
      </w:pPr>
      <w:r>
        <w:rPr>
          <w:w w:val="95"/>
        </w:rPr>
        <w:t>организации</w:t>
      </w:r>
      <w:r>
        <w:rPr>
          <w:spacing w:val="47"/>
          <w:w w:val="95"/>
        </w:rPr>
        <w:t> </w:t>
      </w:r>
      <w:r>
        <w:rPr>
          <w:w w:val="95"/>
        </w:rPr>
        <w:t>здравоохранения</w:t>
      </w:r>
      <w:r>
        <w:rPr>
          <w:spacing w:val="47"/>
          <w:w w:val="95"/>
        </w:rPr>
        <w:t> </w:t>
      </w:r>
      <w:r>
        <w:rPr>
          <w:w w:val="95"/>
        </w:rPr>
        <w:t>и</w:t>
      </w:r>
      <w:r>
        <w:rPr>
          <w:spacing w:val="47"/>
          <w:w w:val="95"/>
        </w:rPr>
        <w:t> </w:t>
      </w:r>
      <w:r>
        <w:rPr>
          <w:w w:val="95"/>
        </w:rPr>
        <w:t>общественному</w:t>
      </w:r>
      <w:r>
        <w:rPr>
          <w:spacing w:val="47"/>
          <w:w w:val="95"/>
        </w:rPr>
        <w:t> </w:t>
      </w:r>
      <w:r>
        <w:rPr>
          <w:w w:val="95"/>
        </w:rPr>
        <w:t>здоровью,</w:t>
      </w:r>
      <w:r>
        <w:rPr>
          <w:spacing w:val="47"/>
          <w:w w:val="95"/>
        </w:rPr>
        <w:t> </w:t>
      </w:r>
      <w:r>
        <w:rPr>
          <w:w w:val="95"/>
        </w:rPr>
        <w:t>эпидемиологии;</w:t>
      </w:r>
      <w:r>
        <w:rPr>
          <w:spacing w:val="-54"/>
          <w:w w:val="95"/>
        </w:rPr>
        <w:t> </w:t>
      </w:r>
      <w:r>
        <w:rPr/>
        <w:t>оториноларингологии (за исключением кохлеарной имплантации);</w:t>
      </w:r>
      <w:r>
        <w:rPr>
          <w:spacing w:val="1"/>
        </w:rPr>
        <w:t> </w:t>
      </w:r>
      <w:r>
        <w:rPr/>
        <w:t>офтальмологии;</w:t>
      </w:r>
    </w:p>
    <w:p>
      <w:pPr>
        <w:pStyle w:val="BodyText"/>
        <w:spacing w:line="249" w:lineRule="auto" w:before="3"/>
        <w:ind w:left="340" w:right="8154"/>
      </w:pPr>
      <w:r>
        <w:rPr/>
        <w:t>профпатологии;</w:t>
      </w:r>
      <w:r>
        <w:rPr>
          <w:spacing w:val="-57"/>
        </w:rPr>
        <w:t> </w:t>
      </w:r>
      <w:r>
        <w:rPr/>
        <w:t>психиатрии;</w:t>
      </w:r>
    </w:p>
    <w:p>
      <w:pPr>
        <w:pStyle w:val="BodyText"/>
        <w:spacing w:line="249" w:lineRule="auto"/>
        <w:ind w:left="340" w:right="6545"/>
      </w:pPr>
      <w:r>
        <w:rPr/>
        <w:t>психиатрии-наркологии;</w:t>
      </w:r>
      <w:r>
        <w:rPr>
          <w:spacing w:val="1"/>
        </w:rPr>
        <w:t> </w:t>
      </w:r>
      <w:r>
        <w:rPr/>
        <w:t>стоматологии терапевтической;</w:t>
      </w:r>
      <w:r>
        <w:rPr>
          <w:spacing w:val="-57"/>
        </w:rPr>
        <w:t> </w:t>
      </w:r>
      <w:r>
        <w:rPr/>
        <w:t>ультразвуковой диагностике;</w:t>
      </w:r>
      <w:r>
        <w:rPr>
          <w:spacing w:val="1"/>
        </w:rPr>
        <w:t> </w:t>
      </w:r>
      <w:r>
        <w:rPr/>
        <w:t>урологии;</w:t>
      </w:r>
    </w:p>
    <w:p>
      <w:pPr>
        <w:pStyle w:val="BodyText"/>
        <w:spacing w:line="249" w:lineRule="auto" w:before="4"/>
        <w:ind w:left="340" w:right="6694"/>
      </w:pPr>
      <w:r>
        <w:rPr>
          <w:spacing w:val="-1"/>
        </w:rPr>
        <w:t>функциональной диагностике;</w:t>
      </w:r>
      <w:r>
        <w:rPr>
          <w:spacing w:val="-57"/>
        </w:rPr>
        <w:t> </w:t>
      </w:r>
      <w:r>
        <w:rPr/>
        <w:t>хирургии;</w:t>
      </w:r>
    </w:p>
    <w:p>
      <w:pPr>
        <w:pStyle w:val="BodyText"/>
        <w:spacing w:line="249" w:lineRule="auto"/>
        <w:ind w:left="340" w:right="6909"/>
      </w:pPr>
      <w:r>
        <w:rPr>
          <w:w w:val="95"/>
        </w:rPr>
        <w:t>эндокринологии;</w:t>
      </w:r>
      <w:r>
        <w:rPr>
          <w:spacing w:val="1"/>
          <w:w w:val="95"/>
        </w:rPr>
        <w:t> </w:t>
      </w:r>
      <w:r>
        <w:rPr/>
        <w:t>эндоскопии;</w:t>
      </w:r>
    </w:p>
    <w:p>
      <w:pPr>
        <w:pStyle w:val="BodyText"/>
        <w:spacing w:line="249" w:lineRule="auto"/>
        <w:ind w:right="68"/>
      </w:pPr>
      <w:r>
        <w:rPr>
          <w:w w:val="95"/>
        </w:rPr>
        <w:t>При</w:t>
      </w:r>
      <w:r>
        <w:rPr>
          <w:spacing w:val="38"/>
          <w:w w:val="95"/>
        </w:rPr>
        <w:t> </w:t>
      </w:r>
      <w:r>
        <w:rPr>
          <w:w w:val="95"/>
        </w:rPr>
        <w:t>проведении</w:t>
      </w:r>
      <w:r>
        <w:rPr>
          <w:spacing w:val="39"/>
          <w:w w:val="95"/>
        </w:rPr>
        <w:t> </w:t>
      </w:r>
      <w:r>
        <w:rPr>
          <w:w w:val="95"/>
        </w:rPr>
        <w:t>медицинских</w:t>
      </w:r>
      <w:r>
        <w:rPr>
          <w:spacing w:val="38"/>
          <w:w w:val="95"/>
        </w:rPr>
        <w:t> </w:t>
      </w:r>
      <w:r>
        <w:rPr>
          <w:w w:val="95"/>
        </w:rPr>
        <w:t>экспертиз</w:t>
      </w:r>
      <w:r>
        <w:rPr>
          <w:spacing w:val="39"/>
          <w:w w:val="95"/>
        </w:rPr>
        <w:t> </w:t>
      </w:r>
      <w:r>
        <w:rPr>
          <w:w w:val="95"/>
        </w:rPr>
        <w:t>организуются</w:t>
      </w:r>
      <w:r>
        <w:rPr>
          <w:spacing w:val="38"/>
          <w:w w:val="95"/>
        </w:rPr>
        <w:t> </w:t>
      </w:r>
      <w:r>
        <w:rPr>
          <w:w w:val="95"/>
        </w:rPr>
        <w:t>и</w:t>
      </w:r>
      <w:r>
        <w:rPr>
          <w:spacing w:val="39"/>
          <w:w w:val="95"/>
        </w:rPr>
        <w:t> </w:t>
      </w:r>
      <w:r>
        <w:rPr>
          <w:w w:val="95"/>
        </w:rPr>
        <w:t>выполняются</w:t>
      </w:r>
      <w:r>
        <w:rPr>
          <w:spacing w:val="38"/>
          <w:w w:val="95"/>
        </w:rPr>
        <w:t> </w:t>
      </w:r>
      <w:r>
        <w:rPr>
          <w:w w:val="95"/>
        </w:rPr>
        <w:t>следующие</w:t>
      </w:r>
      <w:r>
        <w:rPr>
          <w:spacing w:val="39"/>
          <w:w w:val="95"/>
        </w:rPr>
        <w:t> </w:t>
      </w:r>
      <w:r>
        <w:rPr>
          <w:w w:val="95"/>
        </w:rPr>
        <w:t>работы</w:t>
      </w:r>
      <w:r>
        <w:rPr>
          <w:spacing w:val="-54"/>
          <w:w w:val="95"/>
        </w:rPr>
        <w:t> </w:t>
      </w:r>
      <w:r>
        <w:rPr/>
        <w:t>(услуги)</w:t>
      </w:r>
      <w:r>
        <w:rPr>
          <w:spacing w:val="-1"/>
        </w:rPr>
        <w:t> </w:t>
      </w:r>
      <w:r>
        <w:rPr/>
        <w:t>по:</w:t>
      </w:r>
    </w:p>
    <w:p>
      <w:pPr>
        <w:pStyle w:val="BodyText"/>
        <w:spacing w:line="249" w:lineRule="auto"/>
        <w:ind w:left="220" w:right="5415"/>
      </w:pPr>
      <w:r>
        <w:rPr/>
        <w:t>экспертизе</w:t>
      </w:r>
      <w:r>
        <w:rPr>
          <w:spacing w:val="-13"/>
        </w:rPr>
        <w:t> </w:t>
      </w:r>
      <w:r>
        <w:rPr/>
        <w:t>временной</w:t>
      </w:r>
      <w:r>
        <w:rPr>
          <w:spacing w:val="-12"/>
        </w:rPr>
        <w:t> </w:t>
      </w:r>
      <w:r>
        <w:rPr/>
        <w:t>нетрудоспособности;</w:t>
      </w:r>
      <w:r>
        <w:rPr>
          <w:spacing w:val="-57"/>
        </w:rPr>
        <w:t> </w:t>
      </w:r>
      <w:r>
        <w:rPr>
          <w:spacing w:val="-1"/>
        </w:rPr>
        <w:t>экспертизе</w:t>
      </w:r>
      <w:r>
        <w:rPr>
          <w:spacing w:val="-14"/>
        </w:rPr>
        <w:t> </w:t>
      </w:r>
      <w:r>
        <w:rPr/>
        <w:t>профессиональной</w:t>
      </w:r>
      <w:r>
        <w:rPr>
          <w:spacing w:val="-13"/>
        </w:rPr>
        <w:t> </w:t>
      </w:r>
      <w:r>
        <w:rPr/>
        <w:t>пригодности;</w:t>
      </w:r>
    </w:p>
    <w:p>
      <w:pPr>
        <w:pStyle w:val="BodyText"/>
        <w:spacing w:line="249" w:lineRule="auto"/>
        <w:ind w:right="566"/>
      </w:pPr>
      <w:r>
        <w:rPr>
          <w:w w:val="95"/>
        </w:rPr>
        <w:t>При</w:t>
      </w:r>
      <w:r>
        <w:rPr>
          <w:spacing w:val="38"/>
          <w:w w:val="95"/>
        </w:rPr>
        <w:t> </w:t>
      </w:r>
      <w:r>
        <w:rPr>
          <w:w w:val="95"/>
        </w:rPr>
        <w:t>проведении</w:t>
      </w:r>
      <w:r>
        <w:rPr>
          <w:spacing w:val="38"/>
          <w:w w:val="95"/>
        </w:rPr>
        <w:t> </w:t>
      </w:r>
      <w:r>
        <w:rPr>
          <w:w w:val="95"/>
        </w:rPr>
        <w:t>медицинских</w:t>
      </w:r>
      <w:r>
        <w:rPr>
          <w:spacing w:val="38"/>
          <w:w w:val="95"/>
        </w:rPr>
        <w:t> </w:t>
      </w:r>
      <w:r>
        <w:rPr>
          <w:w w:val="95"/>
        </w:rPr>
        <w:t>осмотров</w:t>
      </w:r>
      <w:r>
        <w:rPr>
          <w:spacing w:val="38"/>
          <w:w w:val="95"/>
        </w:rPr>
        <w:t> </w:t>
      </w:r>
      <w:r>
        <w:rPr>
          <w:w w:val="95"/>
        </w:rPr>
        <w:t>организуются</w:t>
      </w:r>
      <w:r>
        <w:rPr>
          <w:spacing w:val="38"/>
          <w:w w:val="95"/>
        </w:rPr>
        <w:t> </w:t>
      </w:r>
      <w:r>
        <w:rPr>
          <w:w w:val="95"/>
        </w:rPr>
        <w:t>и</w:t>
      </w:r>
      <w:r>
        <w:rPr>
          <w:spacing w:val="39"/>
          <w:w w:val="95"/>
        </w:rPr>
        <w:t> </w:t>
      </w:r>
      <w:r>
        <w:rPr>
          <w:w w:val="95"/>
        </w:rPr>
        <w:t>выполняются</w:t>
      </w:r>
      <w:r>
        <w:rPr>
          <w:spacing w:val="38"/>
          <w:w w:val="95"/>
        </w:rPr>
        <w:t> </w:t>
      </w:r>
      <w:r>
        <w:rPr>
          <w:w w:val="95"/>
        </w:rPr>
        <w:t>следующие</w:t>
      </w:r>
      <w:r>
        <w:rPr>
          <w:spacing w:val="38"/>
          <w:w w:val="95"/>
        </w:rPr>
        <w:t> </w:t>
      </w:r>
      <w:r>
        <w:rPr>
          <w:w w:val="95"/>
        </w:rPr>
        <w:t>работы</w:t>
      </w:r>
      <w:r>
        <w:rPr>
          <w:spacing w:val="-54"/>
          <w:w w:val="95"/>
        </w:rPr>
        <w:t> </w:t>
      </w:r>
      <w:r>
        <w:rPr/>
        <w:t>(услуги)</w:t>
      </w:r>
      <w:r>
        <w:rPr>
          <w:spacing w:val="-1"/>
        </w:rPr>
        <w:t> </w:t>
      </w:r>
      <w:r>
        <w:rPr/>
        <w:t>по:</w:t>
      </w:r>
    </w:p>
    <w:p>
      <w:pPr>
        <w:pStyle w:val="BodyText"/>
        <w:ind w:left="220"/>
      </w:pPr>
      <w:r>
        <w:rPr/>
        <w:t>медицинским</w:t>
      </w:r>
      <w:r>
        <w:rPr>
          <w:spacing w:val="-13"/>
        </w:rPr>
        <w:t> </w:t>
      </w:r>
      <w:r>
        <w:rPr/>
        <w:t>осмотрам</w:t>
      </w:r>
      <w:r>
        <w:rPr>
          <w:spacing w:val="-12"/>
        </w:rPr>
        <w:t> </w:t>
      </w:r>
      <w:r>
        <w:rPr/>
        <w:t>(предварительным,</w:t>
      </w:r>
      <w:r>
        <w:rPr>
          <w:spacing w:val="-13"/>
        </w:rPr>
        <w:t> </w:t>
      </w:r>
      <w:r>
        <w:rPr/>
        <w:t>периодическим);</w:t>
      </w:r>
    </w:p>
    <w:p>
      <w:pPr>
        <w:pStyle w:val="BodyText"/>
        <w:spacing w:line="249" w:lineRule="auto" w:before="12"/>
        <w:ind w:right="68"/>
      </w:pPr>
      <w:r>
        <w:rPr>
          <w:w w:val="95"/>
        </w:rPr>
        <w:t>При</w:t>
      </w:r>
      <w:r>
        <w:rPr>
          <w:spacing w:val="45"/>
          <w:w w:val="95"/>
        </w:rPr>
        <w:t> </w:t>
      </w:r>
      <w:r>
        <w:rPr>
          <w:w w:val="95"/>
        </w:rPr>
        <w:t>проведении</w:t>
      </w:r>
      <w:r>
        <w:rPr>
          <w:spacing w:val="45"/>
          <w:w w:val="95"/>
        </w:rPr>
        <w:t> </w:t>
      </w:r>
      <w:r>
        <w:rPr>
          <w:w w:val="95"/>
        </w:rPr>
        <w:t>медицинских</w:t>
      </w:r>
      <w:r>
        <w:rPr>
          <w:spacing w:val="45"/>
          <w:w w:val="95"/>
        </w:rPr>
        <w:t> </w:t>
      </w:r>
      <w:r>
        <w:rPr>
          <w:w w:val="95"/>
        </w:rPr>
        <w:t>освидетельствований</w:t>
      </w:r>
      <w:r>
        <w:rPr>
          <w:spacing w:val="46"/>
          <w:w w:val="95"/>
        </w:rPr>
        <w:t> </w:t>
      </w:r>
      <w:r>
        <w:rPr>
          <w:w w:val="95"/>
        </w:rPr>
        <w:t>организуются</w:t>
      </w:r>
      <w:r>
        <w:rPr>
          <w:spacing w:val="45"/>
          <w:w w:val="95"/>
        </w:rPr>
        <w:t> </w:t>
      </w:r>
      <w:r>
        <w:rPr>
          <w:w w:val="95"/>
        </w:rPr>
        <w:t>и</w:t>
      </w:r>
      <w:r>
        <w:rPr>
          <w:spacing w:val="45"/>
          <w:w w:val="95"/>
        </w:rPr>
        <w:t> </w:t>
      </w:r>
      <w:r>
        <w:rPr>
          <w:w w:val="95"/>
        </w:rPr>
        <w:t>выполняются</w:t>
      </w:r>
      <w:r>
        <w:rPr>
          <w:spacing w:val="45"/>
          <w:w w:val="95"/>
        </w:rPr>
        <w:t> </w:t>
      </w:r>
      <w:r>
        <w:rPr>
          <w:w w:val="95"/>
        </w:rPr>
        <w:t>следующие</w:t>
      </w:r>
      <w:r>
        <w:rPr>
          <w:spacing w:val="-54"/>
          <w:w w:val="95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(услуги) по:</w:t>
      </w:r>
    </w:p>
    <w:p>
      <w:pPr>
        <w:pStyle w:val="BodyText"/>
        <w:spacing w:line="249" w:lineRule="auto"/>
        <w:ind w:firstLine="120"/>
      </w:pPr>
      <w:r>
        <w:rPr>
          <w:w w:val="95"/>
        </w:rPr>
        <w:t>медицинскому</w:t>
      </w:r>
      <w:r>
        <w:rPr>
          <w:spacing w:val="45"/>
          <w:w w:val="95"/>
        </w:rPr>
        <w:t> </w:t>
      </w:r>
      <w:r>
        <w:rPr>
          <w:w w:val="95"/>
        </w:rPr>
        <w:t>освидетельствованию</w:t>
      </w:r>
      <w:r>
        <w:rPr>
          <w:spacing w:val="45"/>
          <w:w w:val="95"/>
        </w:rPr>
        <w:t> </w:t>
      </w:r>
      <w:r>
        <w:rPr>
          <w:w w:val="95"/>
        </w:rPr>
        <w:t>на</w:t>
      </w:r>
      <w:r>
        <w:rPr>
          <w:spacing w:val="45"/>
          <w:w w:val="95"/>
        </w:rPr>
        <w:t> </w:t>
      </w:r>
      <w:r>
        <w:rPr>
          <w:w w:val="95"/>
        </w:rPr>
        <w:t>наличие</w:t>
      </w:r>
      <w:r>
        <w:rPr>
          <w:spacing w:val="45"/>
          <w:w w:val="95"/>
        </w:rPr>
        <w:t> </w:t>
      </w:r>
      <w:r>
        <w:rPr>
          <w:w w:val="95"/>
        </w:rPr>
        <w:t>медицинских</w:t>
      </w:r>
      <w:r>
        <w:rPr>
          <w:spacing w:val="45"/>
          <w:w w:val="95"/>
        </w:rPr>
        <w:t> </w:t>
      </w:r>
      <w:r>
        <w:rPr>
          <w:w w:val="95"/>
        </w:rPr>
        <w:t>противопоказаний</w:t>
      </w:r>
      <w:r>
        <w:rPr>
          <w:spacing w:val="45"/>
          <w:w w:val="95"/>
        </w:rPr>
        <w:t> </w:t>
      </w:r>
      <w:r>
        <w:rPr>
          <w:w w:val="95"/>
        </w:rPr>
        <w:t>к</w:t>
      </w:r>
      <w:r>
        <w:rPr>
          <w:spacing w:val="45"/>
          <w:w w:val="95"/>
        </w:rPr>
        <w:t> </w:t>
      </w:r>
      <w:r>
        <w:rPr>
          <w:w w:val="95"/>
        </w:rPr>
        <w:t>владению</w:t>
      </w:r>
      <w:r>
        <w:rPr>
          <w:spacing w:val="-54"/>
          <w:w w:val="95"/>
        </w:rPr>
        <w:t> </w:t>
      </w:r>
      <w:r>
        <w:rPr/>
        <w:t>оружием;</w:t>
      </w:r>
    </w:p>
    <w:p>
      <w:pPr>
        <w:pStyle w:val="BodyText"/>
        <w:spacing w:line="249" w:lineRule="auto"/>
        <w:ind w:firstLine="120"/>
      </w:pPr>
      <w:r>
        <w:rPr>
          <w:w w:val="95"/>
        </w:rPr>
        <w:t>медицинскому</w:t>
      </w:r>
      <w:r>
        <w:rPr>
          <w:spacing w:val="45"/>
          <w:w w:val="95"/>
        </w:rPr>
        <w:t> </w:t>
      </w:r>
      <w:r>
        <w:rPr>
          <w:w w:val="95"/>
        </w:rPr>
        <w:t>освидетельствованию</w:t>
      </w:r>
      <w:r>
        <w:rPr>
          <w:spacing w:val="46"/>
          <w:w w:val="95"/>
        </w:rPr>
        <w:t> </w:t>
      </w:r>
      <w:r>
        <w:rPr>
          <w:w w:val="95"/>
        </w:rPr>
        <w:t>на</w:t>
      </w:r>
      <w:r>
        <w:rPr>
          <w:spacing w:val="46"/>
          <w:w w:val="95"/>
        </w:rPr>
        <w:t> </w:t>
      </w:r>
      <w:r>
        <w:rPr>
          <w:w w:val="95"/>
        </w:rPr>
        <w:t>наличие</w:t>
      </w:r>
      <w:r>
        <w:rPr>
          <w:spacing w:val="46"/>
          <w:w w:val="95"/>
        </w:rPr>
        <w:t> </w:t>
      </w:r>
      <w:r>
        <w:rPr>
          <w:w w:val="95"/>
        </w:rPr>
        <w:t>медицинских</w:t>
      </w:r>
      <w:r>
        <w:rPr>
          <w:spacing w:val="46"/>
          <w:w w:val="95"/>
        </w:rPr>
        <w:t> </w:t>
      </w:r>
      <w:r>
        <w:rPr>
          <w:w w:val="95"/>
        </w:rPr>
        <w:t>противопоказаний</w:t>
      </w:r>
      <w:r>
        <w:rPr>
          <w:spacing w:val="46"/>
          <w:w w:val="95"/>
        </w:rPr>
        <w:t> </w:t>
      </w:r>
      <w:r>
        <w:rPr>
          <w:w w:val="95"/>
        </w:rPr>
        <w:t>к</w:t>
      </w:r>
      <w:r>
        <w:rPr>
          <w:spacing w:val="46"/>
          <w:w w:val="95"/>
        </w:rPr>
        <w:t> </w:t>
      </w:r>
      <w:r>
        <w:rPr>
          <w:w w:val="95"/>
        </w:rPr>
        <w:t>управлению</w:t>
      </w:r>
      <w:r>
        <w:rPr>
          <w:spacing w:val="-54"/>
          <w:w w:val="95"/>
        </w:rPr>
        <w:t> </w:t>
      </w:r>
      <w:r>
        <w:rPr/>
        <w:t>транспортным</w:t>
      </w:r>
      <w:r>
        <w:rPr>
          <w:spacing w:val="-1"/>
        </w:rPr>
        <w:t> </w:t>
      </w:r>
      <w:r>
        <w:rPr/>
        <w:t>средством.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" w:after="0"/>
        <w:ind w:left="340" w:right="0" w:hanging="240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дата</w:t>
      </w:r>
      <w:r>
        <w:rPr>
          <w:spacing w:val="-7"/>
          <w:sz w:val="24"/>
        </w:rPr>
        <w:t> </w:t>
      </w:r>
      <w:r>
        <w:rPr>
          <w:sz w:val="24"/>
        </w:rPr>
        <w:t>приказа</w:t>
      </w:r>
      <w:r>
        <w:rPr>
          <w:spacing w:val="-6"/>
          <w:sz w:val="24"/>
        </w:rPr>
        <w:t> </w:t>
      </w:r>
      <w:r>
        <w:rPr>
          <w:sz w:val="24"/>
        </w:rPr>
        <w:t>(распоряжения)</w:t>
      </w:r>
      <w:r>
        <w:rPr>
          <w:spacing w:val="-7"/>
          <w:sz w:val="24"/>
        </w:rPr>
        <w:t> </w:t>
      </w:r>
      <w:r>
        <w:rPr>
          <w:sz w:val="24"/>
        </w:rPr>
        <w:t>лицензирующего</w:t>
      </w:r>
      <w:r>
        <w:rPr>
          <w:spacing w:val="-6"/>
          <w:sz w:val="24"/>
        </w:rPr>
        <w:t> </w:t>
      </w:r>
      <w:r>
        <w:rPr>
          <w:sz w:val="24"/>
        </w:rPr>
        <w:t>органа:</w:t>
      </w:r>
      <w:r>
        <w:rPr>
          <w:spacing w:val="-7"/>
          <w:sz w:val="24"/>
        </w:rPr>
        <w:t> </w:t>
      </w:r>
      <w:r>
        <w:rPr>
          <w:sz w:val="24"/>
        </w:rPr>
        <w:t>№</w:t>
      </w:r>
      <w:r>
        <w:rPr>
          <w:spacing w:val="-6"/>
          <w:sz w:val="24"/>
        </w:rPr>
        <w:t> </w:t>
      </w:r>
      <w:r>
        <w:rPr>
          <w:sz w:val="24"/>
        </w:rPr>
        <w:t>55-ло</w:t>
      </w:r>
      <w:r>
        <w:rPr>
          <w:spacing w:val="-7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09.03.2022.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1"/>
        <w:ind w:right="308"/>
      </w:pPr>
      <w:r>
        <w:rPr/>
        <w:t>Выписка</w:t>
      </w:r>
      <w:r>
        <w:rPr>
          <w:spacing w:val="-12"/>
        </w:rPr>
        <w:t> </w:t>
      </w:r>
      <w:r>
        <w:rPr/>
        <w:t>носит</w:t>
      </w:r>
      <w:r>
        <w:rPr>
          <w:spacing w:val="-11"/>
        </w:rPr>
        <w:t> </w:t>
      </w:r>
      <w:r>
        <w:rPr/>
        <w:t>информационный</w:t>
      </w:r>
      <w:r>
        <w:rPr>
          <w:spacing w:val="-11"/>
        </w:rPr>
        <w:t> </w:t>
      </w:r>
      <w:r>
        <w:rPr/>
        <w:t>характер,</w:t>
      </w:r>
      <w:r>
        <w:rPr>
          <w:spacing w:val="-11"/>
        </w:rPr>
        <w:t> </w:t>
      </w:r>
      <w:r>
        <w:rPr/>
        <w:t>после</w:t>
      </w:r>
      <w:r>
        <w:rPr>
          <w:spacing w:val="-11"/>
        </w:rPr>
        <w:t> </w:t>
      </w:r>
      <w:r>
        <w:rPr/>
        <w:t>ее</w:t>
      </w:r>
      <w:r>
        <w:rPr>
          <w:spacing w:val="-11"/>
        </w:rPr>
        <w:t> </w:t>
      </w:r>
      <w:r>
        <w:rPr/>
        <w:t>составления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реестр</w:t>
      </w:r>
      <w:r>
        <w:rPr>
          <w:spacing w:val="-11"/>
        </w:rPr>
        <w:t> </w:t>
      </w:r>
      <w:r>
        <w:rPr/>
        <w:t>лицензий</w:t>
      </w:r>
      <w:r>
        <w:rPr>
          <w:spacing w:val="-11"/>
        </w:rPr>
        <w:t> </w:t>
      </w:r>
      <w:r>
        <w:rPr/>
        <w:t>могли</w:t>
      </w:r>
      <w:r>
        <w:rPr>
          <w:spacing w:val="-11"/>
        </w:rPr>
        <w:t> </w:t>
      </w:r>
      <w:r>
        <w:rPr/>
        <w:t>быть</w:t>
      </w:r>
      <w:r>
        <w:rPr>
          <w:spacing w:val="-57"/>
        </w:rPr>
        <w:t> </w:t>
      </w:r>
      <w:r>
        <w:rPr/>
        <w:t>внесены</w:t>
      </w:r>
      <w:r>
        <w:rPr>
          <w:spacing w:val="-1"/>
        </w:rPr>
        <w:t> </w:t>
      </w:r>
      <w:r>
        <w:rPr/>
        <w:t>изменения.</w:t>
      </w:r>
    </w:p>
    <w:sectPr>
      <w:pgSz w:w="11900" w:h="16840"/>
      <w:pgMar w:top="940" w:bottom="280" w:left="13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1433" w:right="1450"/>
      <w:jc w:val="center"/>
    </w:pPr>
    <w:rPr>
      <w:rFonts w:ascii="Times New Roman" w:hAnsi="Times New Roman" w:eastAsia="Times New Roman" w:cs="Times New Roman"/>
      <w:b/>
      <w:bCs/>
      <w:sz w:val="29"/>
      <w:szCs w:val="2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40" w:hanging="2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2022-08-05T16:28:08Z</dcterms:created>
  <dcterms:modified xsi:type="dcterms:W3CDTF">2022-08-05T16:28:08Z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LastSaved">
    <vt:filetime>2022-08-05T00:00:00Z</vt:filetime>
  </property>
</Properties>
</file>